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9A259" w14:textId="450A369C" w:rsidR="00CB108B" w:rsidRPr="00D27CC6" w:rsidRDefault="00941149" w:rsidP="0003339B">
      <w:pPr>
        <w:rPr>
          <w:b/>
        </w:rPr>
      </w:pPr>
      <w:r w:rsidRPr="00D27CC6">
        <w:rPr>
          <w:b/>
        </w:rPr>
        <w:t xml:space="preserve">PRESSMEDDELANDE </w:t>
      </w:r>
      <w:r w:rsidR="00606246">
        <w:rPr>
          <w:b/>
        </w:rPr>
        <w:t>31.3.2020</w:t>
      </w:r>
      <w:r w:rsidR="00606246">
        <w:rPr>
          <w:b/>
        </w:rPr>
        <w:br/>
        <w:t>Fritt för p</w:t>
      </w:r>
      <w:r w:rsidR="00152921">
        <w:rPr>
          <w:b/>
        </w:rPr>
        <w:t>ublicering</w:t>
      </w:r>
    </w:p>
    <w:p w14:paraId="3C236452" w14:textId="77777777" w:rsidR="00941149" w:rsidRDefault="00941149" w:rsidP="0003339B"/>
    <w:p w14:paraId="041E0EE3" w14:textId="77777777" w:rsidR="00CA65A1" w:rsidRDefault="00CA65A1" w:rsidP="00941149">
      <w:pPr>
        <w:overflowPunct/>
        <w:autoSpaceDE/>
        <w:autoSpaceDN/>
        <w:adjustRightInd/>
        <w:textAlignment w:val="auto"/>
        <w:rPr>
          <w:b/>
          <w:color w:val="000000"/>
          <w:sz w:val="38"/>
          <w:szCs w:val="38"/>
        </w:rPr>
      </w:pPr>
    </w:p>
    <w:p w14:paraId="330D8FFC" w14:textId="77777777" w:rsidR="00152921" w:rsidRDefault="00152921" w:rsidP="00941149">
      <w:pPr>
        <w:overflowPunct/>
        <w:autoSpaceDE/>
        <w:autoSpaceDN/>
        <w:adjustRightInd/>
        <w:textAlignment w:val="auto"/>
        <w:rPr>
          <w:b/>
          <w:color w:val="000000"/>
          <w:sz w:val="38"/>
          <w:szCs w:val="38"/>
        </w:rPr>
      </w:pPr>
      <w:r w:rsidRPr="00152921">
        <w:rPr>
          <w:b/>
          <w:color w:val="000000"/>
          <w:sz w:val="38"/>
          <w:szCs w:val="38"/>
        </w:rPr>
        <w:t>Svenska Teatern inhibe</w:t>
      </w:r>
      <w:r>
        <w:rPr>
          <w:b/>
          <w:color w:val="000000"/>
          <w:sz w:val="38"/>
          <w:szCs w:val="38"/>
        </w:rPr>
        <w:t>rar alla vårens föreställningar</w:t>
      </w:r>
    </w:p>
    <w:p w14:paraId="7FBD446B" w14:textId="2A597DF5" w:rsidR="00CA65A1" w:rsidRDefault="00152921" w:rsidP="00941149">
      <w:pPr>
        <w:overflowPunct/>
        <w:autoSpaceDE/>
        <w:autoSpaceDN/>
        <w:adjustRightInd/>
        <w:textAlignment w:val="auto"/>
        <w:rPr>
          <w:b/>
          <w:color w:val="000000"/>
          <w:sz w:val="38"/>
          <w:szCs w:val="38"/>
        </w:rPr>
      </w:pPr>
      <w:r w:rsidRPr="00152921">
        <w:rPr>
          <w:b/>
          <w:color w:val="000000"/>
          <w:sz w:val="38"/>
          <w:szCs w:val="38"/>
        </w:rPr>
        <w:t>men lyckas undvika permitteringar</w:t>
      </w:r>
    </w:p>
    <w:p w14:paraId="0844FF35" w14:textId="77777777" w:rsidR="00152921" w:rsidRPr="00AD157E" w:rsidRDefault="00152921" w:rsidP="00941149">
      <w:pPr>
        <w:overflowPunct/>
        <w:autoSpaceDE/>
        <w:autoSpaceDN/>
        <w:adjustRightInd/>
        <w:textAlignment w:val="auto"/>
        <w:rPr>
          <w:b/>
          <w:color w:val="000000"/>
          <w:sz w:val="38"/>
          <w:szCs w:val="38"/>
        </w:rPr>
      </w:pPr>
    </w:p>
    <w:p w14:paraId="3CC28D7A" w14:textId="1EFF6B96" w:rsidR="00DD638A" w:rsidRPr="00DD638A" w:rsidRDefault="00DD638A" w:rsidP="00DD638A">
      <w:pPr>
        <w:shd w:val="clear" w:color="auto" w:fill="FFFFFF"/>
        <w:overflowPunct/>
        <w:autoSpaceDE/>
        <w:autoSpaceDN/>
        <w:adjustRightInd/>
        <w:textAlignment w:val="auto"/>
        <w:rPr>
          <w:b/>
          <w:color w:val="000000"/>
          <w:sz w:val="28"/>
          <w:szCs w:val="28"/>
          <w:lang w:val="sv-FI"/>
        </w:rPr>
      </w:pPr>
      <w:r w:rsidRPr="00DD638A">
        <w:rPr>
          <w:b/>
          <w:color w:val="000000"/>
          <w:sz w:val="28"/>
          <w:szCs w:val="28"/>
          <w:lang w:val="sv-FI"/>
        </w:rPr>
        <w:t>Teaterbranschen drabbas hårt av coronakrisen. För att säkerställa hälsan för teaterns publik och personal har styrelsen i enlighet med regeringens beslut att förlänga perioden för restriktionerna, beslutat att inhibera alla vårens föreställningar.</w:t>
      </w:r>
    </w:p>
    <w:p w14:paraId="0EBA6188" w14:textId="77777777" w:rsidR="00DD638A" w:rsidRPr="00DD638A" w:rsidRDefault="00DD638A" w:rsidP="00DD638A">
      <w:pPr>
        <w:shd w:val="clear" w:color="auto" w:fill="FFFFFF"/>
        <w:overflowPunct/>
        <w:autoSpaceDE/>
        <w:autoSpaceDN/>
        <w:adjustRightInd/>
        <w:textAlignment w:val="auto"/>
        <w:rPr>
          <w:color w:val="000000"/>
          <w:sz w:val="28"/>
          <w:szCs w:val="28"/>
          <w:lang w:val="sv-FI"/>
        </w:rPr>
      </w:pPr>
      <w:r w:rsidRPr="00DD638A">
        <w:rPr>
          <w:color w:val="000000"/>
          <w:sz w:val="28"/>
          <w:szCs w:val="28"/>
          <w:lang w:val="sv-FI"/>
        </w:rPr>
        <w:t xml:space="preserve"> </w:t>
      </w:r>
    </w:p>
    <w:p w14:paraId="1F3C6870" w14:textId="77777777" w:rsidR="00DD638A" w:rsidRPr="00DD638A" w:rsidRDefault="00DD638A" w:rsidP="00DD638A">
      <w:pPr>
        <w:shd w:val="clear" w:color="auto" w:fill="FFFFFF"/>
        <w:overflowPunct/>
        <w:autoSpaceDE/>
        <w:autoSpaceDN/>
        <w:adjustRightInd/>
        <w:textAlignment w:val="auto"/>
        <w:rPr>
          <w:color w:val="000000"/>
          <w:sz w:val="28"/>
          <w:szCs w:val="28"/>
          <w:lang w:val="sv-FI"/>
        </w:rPr>
      </w:pPr>
      <w:r w:rsidRPr="00DD638A">
        <w:rPr>
          <w:color w:val="000000"/>
          <w:sz w:val="28"/>
          <w:szCs w:val="28"/>
          <w:lang w:val="sv-FI"/>
        </w:rPr>
        <w:t xml:space="preserve">Svenska Teatern varslade om samarbetsförhandlingar den 23.3. I diskussionerna har teatern tillsammans med personalen nu lyckats förhandla fram ett lokalt avtal för hela personalen som möjliggör bl.a. en större flexibilitet för arrangerandet av arbetet under krisperioden. </w:t>
      </w:r>
    </w:p>
    <w:p w14:paraId="6B7F55D8" w14:textId="77777777" w:rsidR="00DD638A" w:rsidRPr="00DD638A" w:rsidRDefault="00DD638A" w:rsidP="00DD638A">
      <w:pPr>
        <w:shd w:val="clear" w:color="auto" w:fill="FFFFFF"/>
        <w:overflowPunct/>
        <w:autoSpaceDE/>
        <w:autoSpaceDN/>
        <w:adjustRightInd/>
        <w:textAlignment w:val="auto"/>
        <w:rPr>
          <w:color w:val="000000"/>
          <w:sz w:val="28"/>
          <w:szCs w:val="28"/>
          <w:lang w:val="sv-FI"/>
        </w:rPr>
      </w:pPr>
      <w:r w:rsidRPr="00DD638A">
        <w:rPr>
          <w:color w:val="000000"/>
          <w:sz w:val="28"/>
          <w:szCs w:val="28"/>
          <w:lang w:val="sv-FI"/>
        </w:rPr>
        <w:t xml:space="preserve"> </w:t>
      </w:r>
    </w:p>
    <w:p w14:paraId="0F0D3269" w14:textId="77777777" w:rsidR="00DD638A" w:rsidRPr="00DD638A" w:rsidRDefault="00DD638A" w:rsidP="00DD638A">
      <w:pPr>
        <w:shd w:val="clear" w:color="auto" w:fill="FFFFFF"/>
        <w:overflowPunct/>
        <w:autoSpaceDE/>
        <w:autoSpaceDN/>
        <w:adjustRightInd/>
        <w:textAlignment w:val="auto"/>
        <w:rPr>
          <w:color w:val="000000"/>
          <w:sz w:val="28"/>
          <w:szCs w:val="28"/>
          <w:lang w:val="sv-FI"/>
        </w:rPr>
      </w:pPr>
      <w:r w:rsidRPr="00DD638A">
        <w:rPr>
          <w:color w:val="000000"/>
          <w:sz w:val="28"/>
          <w:szCs w:val="28"/>
          <w:lang w:val="sv-FI"/>
        </w:rPr>
        <w:t xml:space="preserve">Det lokala avtalet tidigarelägger även semestrar. Det lokala avtalet träder i kraft efter påsk och är giltigt fram till årsskiftet. “Jag är mycket nöjd över det resultat vi nått med personalen och att vi tillsammans nu möter våra utmaningar och gör allt för att trygga teaterverksamheten och personalens välmående i dessa svåra tider " säger teaterchef </w:t>
      </w:r>
      <w:r w:rsidRPr="00DD638A">
        <w:rPr>
          <w:b/>
          <w:color w:val="000000"/>
          <w:sz w:val="28"/>
          <w:szCs w:val="28"/>
          <w:lang w:val="sv-FI"/>
        </w:rPr>
        <w:t>Joachim Thibblin.</w:t>
      </w:r>
      <w:r w:rsidRPr="00DD638A">
        <w:rPr>
          <w:color w:val="000000"/>
          <w:sz w:val="28"/>
          <w:szCs w:val="28"/>
          <w:lang w:val="sv-FI"/>
        </w:rPr>
        <w:t xml:space="preserve"> </w:t>
      </w:r>
    </w:p>
    <w:p w14:paraId="0853B233" w14:textId="77777777" w:rsidR="00DD638A" w:rsidRPr="00DD638A" w:rsidRDefault="00DD638A" w:rsidP="00DD638A">
      <w:pPr>
        <w:shd w:val="clear" w:color="auto" w:fill="FFFFFF"/>
        <w:overflowPunct/>
        <w:autoSpaceDE/>
        <w:autoSpaceDN/>
        <w:adjustRightInd/>
        <w:textAlignment w:val="auto"/>
        <w:rPr>
          <w:color w:val="000000"/>
          <w:sz w:val="28"/>
          <w:szCs w:val="28"/>
          <w:lang w:val="sv-FI"/>
        </w:rPr>
      </w:pPr>
      <w:r w:rsidRPr="00DD638A">
        <w:rPr>
          <w:color w:val="000000"/>
          <w:sz w:val="28"/>
          <w:szCs w:val="28"/>
          <w:lang w:val="sv-FI"/>
        </w:rPr>
        <w:t xml:space="preserve"> </w:t>
      </w:r>
    </w:p>
    <w:p w14:paraId="0DE81005" w14:textId="241B28EF" w:rsidR="00DD638A" w:rsidRPr="00DD638A" w:rsidRDefault="00DD638A" w:rsidP="00DD638A">
      <w:pPr>
        <w:shd w:val="clear" w:color="auto" w:fill="FFFFFF"/>
        <w:overflowPunct/>
        <w:autoSpaceDE/>
        <w:autoSpaceDN/>
        <w:adjustRightInd/>
        <w:textAlignment w:val="auto"/>
        <w:rPr>
          <w:color w:val="000000"/>
          <w:sz w:val="28"/>
          <w:szCs w:val="28"/>
          <w:lang w:val="sv-FI"/>
        </w:rPr>
      </w:pPr>
      <w:r>
        <w:rPr>
          <w:i/>
          <w:color w:val="000000"/>
          <w:sz w:val="28"/>
          <w:szCs w:val="28"/>
          <w:lang w:val="sv-FI"/>
        </w:rPr>
        <w:t>”</w:t>
      </w:r>
      <w:r w:rsidRPr="00DD638A">
        <w:rPr>
          <w:i/>
          <w:color w:val="000000"/>
          <w:sz w:val="28"/>
          <w:szCs w:val="28"/>
          <w:lang w:val="sv-FI"/>
        </w:rPr>
        <w:t>Styrelsen vill tacka teaterledningen och hela personalen för den samarbetsförmåga alla uppvisat inför en utmanande situation</w:t>
      </w:r>
      <w:r>
        <w:rPr>
          <w:i/>
          <w:color w:val="000000"/>
          <w:sz w:val="28"/>
          <w:szCs w:val="28"/>
          <w:lang w:val="sv-FI"/>
        </w:rPr>
        <w:t>”</w:t>
      </w:r>
      <w:r w:rsidRPr="00DD638A">
        <w:rPr>
          <w:color w:val="000000"/>
          <w:sz w:val="28"/>
          <w:szCs w:val="28"/>
          <w:lang w:val="sv-FI"/>
        </w:rPr>
        <w:t xml:space="preserve"> säger </w:t>
      </w:r>
      <w:r w:rsidRPr="00DD638A">
        <w:rPr>
          <w:b/>
          <w:color w:val="000000"/>
          <w:sz w:val="28"/>
          <w:szCs w:val="28"/>
          <w:lang w:val="sv-FI"/>
        </w:rPr>
        <w:t>Joakim Åberg</w:t>
      </w:r>
      <w:r w:rsidRPr="00DD638A">
        <w:rPr>
          <w:color w:val="000000"/>
          <w:sz w:val="28"/>
          <w:szCs w:val="28"/>
          <w:lang w:val="sv-FI"/>
        </w:rPr>
        <w:t xml:space="preserve">, styrelseordförande.  </w:t>
      </w:r>
    </w:p>
    <w:p w14:paraId="1ABB39DB" w14:textId="77777777" w:rsidR="00DD638A" w:rsidRPr="00DD638A" w:rsidRDefault="00DD638A" w:rsidP="00DD638A">
      <w:pPr>
        <w:shd w:val="clear" w:color="auto" w:fill="FFFFFF"/>
        <w:overflowPunct/>
        <w:autoSpaceDE/>
        <w:autoSpaceDN/>
        <w:adjustRightInd/>
        <w:textAlignment w:val="auto"/>
        <w:rPr>
          <w:color w:val="000000"/>
          <w:sz w:val="28"/>
          <w:szCs w:val="28"/>
          <w:lang w:val="sv-FI"/>
        </w:rPr>
      </w:pPr>
      <w:r w:rsidRPr="00DD638A">
        <w:rPr>
          <w:color w:val="000000"/>
          <w:sz w:val="28"/>
          <w:szCs w:val="28"/>
          <w:lang w:val="sv-FI"/>
        </w:rPr>
        <w:t xml:space="preserve"> </w:t>
      </w:r>
    </w:p>
    <w:p w14:paraId="1BA73637" w14:textId="71DC4195" w:rsidR="00DD638A" w:rsidRPr="00DD638A" w:rsidRDefault="00DD638A" w:rsidP="00DD638A">
      <w:pPr>
        <w:shd w:val="clear" w:color="auto" w:fill="FFFFFF"/>
        <w:overflowPunct/>
        <w:autoSpaceDE/>
        <w:autoSpaceDN/>
        <w:adjustRightInd/>
        <w:textAlignment w:val="auto"/>
        <w:rPr>
          <w:color w:val="000000"/>
          <w:sz w:val="28"/>
          <w:szCs w:val="28"/>
          <w:lang w:val="sv-FI"/>
        </w:rPr>
      </w:pPr>
      <w:r>
        <w:rPr>
          <w:i/>
          <w:color w:val="000000"/>
          <w:sz w:val="28"/>
          <w:szCs w:val="28"/>
          <w:lang w:val="sv-FI"/>
        </w:rPr>
        <w:t>”</w:t>
      </w:r>
      <w:r w:rsidRPr="00DD638A">
        <w:rPr>
          <w:i/>
          <w:color w:val="000000"/>
          <w:sz w:val="28"/>
          <w:szCs w:val="28"/>
          <w:lang w:val="sv-FI"/>
        </w:rPr>
        <w:t>Både teaterns ledning och arbetstagarna har tänjt på sina gränser i en svår situation. Det kräver ett stort ömsesidigt förtroende och visar att vi alla gemensamt vill ta ansvar för Svenska Teatern”,</w:t>
      </w:r>
      <w:r w:rsidRPr="00DD638A">
        <w:rPr>
          <w:color w:val="000000"/>
          <w:sz w:val="28"/>
          <w:szCs w:val="28"/>
          <w:lang w:val="sv-FI"/>
        </w:rPr>
        <w:t xml:space="preserve"> kommenterar teaterns förtroendemän</w:t>
      </w:r>
      <w:r w:rsidRPr="00DD638A">
        <w:rPr>
          <w:b/>
          <w:color w:val="000000"/>
          <w:sz w:val="28"/>
          <w:szCs w:val="28"/>
          <w:lang w:val="sv-FI"/>
        </w:rPr>
        <w:t xml:space="preserve"> Max Forsman </w:t>
      </w:r>
      <w:r w:rsidRPr="00DD638A">
        <w:rPr>
          <w:color w:val="000000"/>
          <w:sz w:val="28"/>
          <w:szCs w:val="28"/>
          <w:lang w:val="sv-FI"/>
        </w:rPr>
        <w:t>och</w:t>
      </w:r>
      <w:r w:rsidRPr="00DD638A">
        <w:rPr>
          <w:b/>
          <w:color w:val="000000"/>
          <w:sz w:val="28"/>
          <w:szCs w:val="28"/>
          <w:lang w:val="sv-FI"/>
        </w:rPr>
        <w:t xml:space="preserve"> Ann-Mari Skrabb</w:t>
      </w:r>
      <w:r w:rsidRPr="00DD638A">
        <w:rPr>
          <w:color w:val="000000"/>
          <w:sz w:val="28"/>
          <w:szCs w:val="28"/>
          <w:lang w:val="sv-FI"/>
        </w:rPr>
        <w:t xml:space="preserve"> samt förtroendeombud </w:t>
      </w:r>
      <w:r w:rsidRPr="00DD638A">
        <w:rPr>
          <w:b/>
          <w:color w:val="000000"/>
          <w:sz w:val="28"/>
          <w:szCs w:val="28"/>
          <w:lang w:val="sv-FI"/>
        </w:rPr>
        <w:t>Lina Jonasson.</w:t>
      </w:r>
    </w:p>
    <w:p w14:paraId="78D7A389" w14:textId="77777777" w:rsidR="00DD638A" w:rsidRPr="00DD638A" w:rsidRDefault="00DD638A" w:rsidP="00DD638A">
      <w:pPr>
        <w:shd w:val="clear" w:color="auto" w:fill="FFFFFF"/>
        <w:overflowPunct/>
        <w:autoSpaceDE/>
        <w:autoSpaceDN/>
        <w:adjustRightInd/>
        <w:textAlignment w:val="auto"/>
        <w:rPr>
          <w:color w:val="000000"/>
          <w:sz w:val="28"/>
          <w:szCs w:val="28"/>
          <w:lang w:val="sv-FI"/>
        </w:rPr>
      </w:pPr>
      <w:r w:rsidRPr="00DD638A">
        <w:rPr>
          <w:color w:val="000000"/>
          <w:sz w:val="28"/>
          <w:szCs w:val="28"/>
          <w:lang w:val="sv-FI"/>
        </w:rPr>
        <w:t xml:space="preserve"> </w:t>
      </w:r>
    </w:p>
    <w:p w14:paraId="03A9AA85" w14:textId="77777777" w:rsidR="00DD638A" w:rsidRPr="00DD638A" w:rsidRDefault="00DD638A" w:rsidP="00DD638A">
      <w:pPr>
        <w:shd w:val="clear" w:color="auto" w:fill="FFFFFF"/>
        <w:overflowPunct/>
        <w:autoSpaceDE/>
        <w:autoSpaceDN/>
        <w:adjustRightInd/>
        <w:textAlignment w:val="auto"/>
        <w:rPr>
          <w:color w:val="000000"/>
          <w:sz w:val="28"/>
          <w:szCs w:val="28"/>
          <w:lang w:val="sv-FI"/>
        </w:rPr>
      </w:pPr>
      <w:r w:rsidRPr="00DD638A">
        <w:rPr>
          <w:color w:val="000000"/>
          <w:sz w:val="28"/>
          <w:szCs w:val="28"/>
          <w:lang w:val="sv-FI"/>
        </w:rPr>
        <w:t xml:space="preserve">Teaterns föreställningar återkommer i höst. Vi jobbar som bäst med de ändringar i planerna för höstens verksamhet som det nya läget föranleder och kommer inom kort att presentera förändringarna i repertoaren. </w:t>
      </w:r>
    </w:p>
    <w:p w14:paraId="7F2F420C" w14:textId="0004371A" w:rsidR="00AD157E" w:rsidRDefault="00AD157E" w:rsidP="00AD157E">
      <w:pPr>
        <w:shd w:val="clear" w:color="auto" w:fill="FFFFFF"/>
        <w:overflowPunct/>
        <w:autoSpaceDE/>
        <w:autoSpaceDN/>
        <w:adjustRightInd/>
        <w:textAlignment w:val="auto"/>
        <w:rPr>
          <w:color w:val="000000"/>
          <w:sz w:val="28"/>
          <w:szCs w:val="28"/>
          <w:lang w:val="sv-FI"/>
        </w:rPr>
      </w:pPr>
      <w:r w:rsidRPr="00AD157E">
        <w:rPr>
          <w:color w:val="000000"/>
          <w:sz w:val="24"/>
          <w:szCs w:val="24"/>
          <w:lang w:val="sv-FI"/>
        </w:rPr>
        <w:br/>
      </w:r>
      <w:r w:rsidRPr="00AD157E">
        <w:rPr>
          <w:color w:val="000000"/>
          <w:sz w:val="24"/>
          <w:szCs w:val="24"/>
          <w:lang w:val="sv-FI"/>
        </w:rPr>
        <w:br/>
      </w:r>
      <w:r w:rsidRPr="00AD157E">
        <w:rPr>
          <w:color w:val="000000"/>
          <w:sz w:val="28"/>
          <w:szCs w:val="28"/>
          <w:lang w:val="sv-FI"/>
        </w:rPr>
        <w:t xml:space="preserve">Presskontakt: teaterchef </w:t>
      </w:r>
      <w:r w:rsidRPr="00AD157E">
        <w:rPr>
          <w:b/>
          <w:color w:val="000000"/>
          <w:sz w:val="28"/>
          <w:szCs w:val="28"/>
          <w:lang w:val="sv-FI"/>
        </w:rPr>
        <w:t>Joachim Thibblin</w:t>
      </w:r>
      <w:r w:rsidRPr="00AD157E">
        <w:rPr>
          <w:color w:val="000000"/>
          <w:sz w:val="28"/>
          <w:szCs w:val="28"/>
          <w:lang w:val="sv-FI"/>
        </w:rPr>
        <w:t xml:space="preserve">, </w:t>
      </w:r>
      <w:hyperlink r:id="rId9" w:history="1">
        <w:r w:rsidR="00725EBE" w:rsidRPr="002E29CC">
          <w:rPr>
            <w:rStyle w:val="Hyperlnk"/>
            <w:sz w:val="28"/>
            <w:szCs w:val="28"/>
            <w:lang w:val="sv-FI"/>
          </w:rPr>
          <w:t>joachim.thibblin@svenskateatern.fi</w:t>
        </w:r>
      </w:hyperlink>
    </w:p>
    <w:p w14:paraId="5326CA61" w14:textId="77777777" w:rsidR="00725EBE" w:rsidRDefault="00725EBE" w:rsidP="00AD157E">
      <w:pPr>
        <w:shd w:val="clear" w:color="auto" w:fill="FFFFFF"/>
        <w:overflowPunct/>
        <w:autoSpaceDE/>
        <w:autoSpaceDN/>
        <w:adjustRightInd/>
        <w:textAlignment w:val="auto"/>
        <w:rPr>
          <w:color w:val="000000"/>
          <w:sz w:val="28"/>
          <w:szCs w:val="28"/>
          <w:lang w:val="sv-FI"/>
        </w:rPr>
      </w:pPr>
    </w:p>
    <w:p w14:paraId="47CF26F8" w14:textId="77777777" w:rsidR="00DD638A" w:rsidRDefault="00DD638A" w:rsidP="00725EBE">
      <w:pPr>
        <w:rPr>
          <w:b/>
        </w:rPr>
      </w:pPr>
    </w:p>
    <w:p w14:paraId="7116CAE3" w14:textId="77777777" w:rsidR="00DD638A" w:rsidRDefault="00DD638A" w:rsidP="00725EBE">
      <w:pPr>
        <w:rPr>
          <w:b/>
        </w:rPr>
      </w:pPr>
    </w:p>
    <w:p w14:paraId="12725BA8" w14:textId="77777777" w:rsidR="00DD638A" w:rsidRDefault="00DD638A" w:rsidP="00725EBE">
      <w:pPr>
        <w:rPr>
          <w:b/>
        </w:rPr>
      </w:pPr>
    </w:p>
    <w:p w14:paraId="4832F2CE" w14:textId="77777777" w:rsidR="00DD638A" w:rsidRDefault="00DD638A" w:rsidP="00725EBE">
      <w:pPr>
        <w:rPr>
          <w:b/>
        </w:rPr>
      </w:pPr>
    </w:p>
    <w:p w14:paraId="65999A35" w14:textId="77777777" w:rsidR="00DD638A" w:rsidRDefault="00DD638A" w:rsidP="00725EBE">
      <w:pPr>
        <w:rPr>
          <w:b/>
        </w:rPr>
      </w:pPr>
    </w:p>
    <w:p w14:paraId="50BDC722" w14:textId="77777777" w:rsidR="00DD638A" w:rsidRDefault="00DD638A" w:rsidP="00725EBE">
      <w:pPr>
        <w:rPr>
          <w:b/>
        </w:rPr>
      </w:pPr>
    </w:p>
    <w:p w14:paraId="1B8D4210" w14:textId="77777777" w:rsidR="00DD638A" w:rsidRDefault="00DD638A" w:rsidP="00725EBE">
      <w:pPr>
        <w:rPr>
          <w:b/>
        </w:rPr>
      </w:pPr>
    </w:p>
    <w:p w14:paraId="152C2A12" w14:textId="77777777" w:rsidR="00DD638A" w:rsidRDefault="00DD638A" w:rsidP="00725EBE">
      <w:pPr>
        <w:rPr>
          <w:b/>
        </w:rPr>
      </w:pPr>
    </w:p>
    <w:p w14:paraId="5A56A83D" w14:textId="77777777" w:rsidR="00DD638A" w:rsidRDefault="00DD638A" w:rsidP="00725EBE">
      <w:pPr>
        <w:rPr>
          <w:b/>
        </w:rPr>
      </w:pPr>
    </w:p>
    <w:p w14:paraId="49D29BB3" w14:textId="1DDF2011" w:rsidR="00725EBE" w:rsidRPr="00D27CC6" w:rsidRDefault="00725EBE" w:rsidP="00725EBE">
      <w:pPr>
        <w:rPr>
          <w:b/>
        </w:rPr>
      </w:pPr>
      <w:proofErr w:type="spellStart"/>
      <w:r>
        <w:rPr>
          <w:b/>
        </w:rPr>
        <w:t>LEHDISTÖTIEDOTE</w:t>
      </w:r>
      <w:proofErr w:type="spellEnd"/>
      <w:r w:rsidRPr="00D27CC6">
        <w:rPr>
          <w:b/>
        </w:rPr>
        <w:t xml:space="preserve"> </w:t>
      </w:r>
      <w:r w:rsidR="00606246">
        <w:rPr>
          <w:b/>
        </w:rPr>
        <w:t>31.3.2020</w:t>
      </w:r>
    </w:p>
    <w:p w14:paraId="5305BF71" w14:textId="77777777" w:rsidR="00AD157E" w:rsidRPr="00AD157E" w:rsidRDefault="00AD157E" w:rsidP="00AD157E">
      <w:pPr>
        <w:shd w:val="clear" w:color="auto" w:fill="FFFFFF"/>
        <w:overflowPunct/>
        <w:autoSpaceDE/>
        <w:autoSpaceDN/>
        <w:adjustRightInd/>
        <w:textAlignment w:val="auto"/>
        <w:rPr>
          <w:lang w:val="sv-FI"/>
        </w:rPr>
      </w:pPr>
      <w:r w:rsidRPr="00AD157E">
        <w:rPr>
          <w:lang w:val="sv-FI"/>
        </w:rPr>
        <w:t> </w:t>
      </w:r>
    </w:p>
    <w:p w14:paraId="55B8DB7D" w14:textId="77777777" w:rsidR="00DD638A" w:rsidRPr="00DD638A" w:rsidRDefault="00DD638A" w:rsidP="00DD638A">
      <w:pPr>
        <w:shd w:val="clear" w:color="auto" w:fill="FFFFFF"/>
        <w:overflowPunct/>
        <w:autoSpaceDE/>
        <w:autoSpaceDN/>
        <w:adjustRightInd/>
        <w:textAlignment w:val="auto"/>
        <w:rPr>
          <w:color w:val="000000"/>
          <w:sz w:val="28"/>
          <w:szCs w:val="28"/>
          <w:lang w:val="sv-FI"/>
        </w:rPr>
      </w:pPr>
      <w:r w:rsidRPr="00DD638A">
        <w:rPr>
          <w:b/>
          <w:color w:val="000000"/>
          <w:sz w:val="32"/>
          <w:szCs w:val="32"/>
          <w:lang w:val="sv-FI"/>
        </w:rPr>
        <w:t>Svenska Teatern peruu kaikki kevään esitykset mutta onnistuu välttämään lomautukset</w:t>
      </w:r>
      <w:r w:rsidR="00AD157E">
        <w:rPr>
          <w:color w:val="000000"/>
          <w:sz w:val="24"/>
          <w:szCs w:val="24"/>
          <w:lang w:val="sv-FI"/>
        </w:rPr>
        <w:br/>
      </w:r>
      <w:r w:rsidR="00AD157E">
        <w:rPr>
          <w:color w:val="000000"/>
          <w:sz w:val="24"/>
          <w:szCs w:val="24"/>
          <w:lang w:val="sv-FI"/>
        </w:rPr>
        <w:br/>
      </w:r>
      <w:r w:rsidRPr="00DD638A">
        <w:rPr>
          <w:color w:val="000000"/>
          <w:sz w:val="28"/>
          <w:szCs w:val="28"/>
          <w:lang w:val="sv-FI"/>
        </w:rPr>
        <w:t>Koronakriisi iskee teatterialaan kovaa. Sekä yleisömme että henkilökuntamme terveyden turvaamiseksi hallitus on valtioneuvoston rajoitusten pidentämisen päätöksen mukaisesti päättänyt perua kaikki kevään esitykset.</w:t>
      </w:r>
    </w:p>
    <w:p w14:paraId="2FC94046" w14:textId="77777777" w:rsidR="00DD638A" w:rsidRPr="00DD638A" w:rsidRDefault="00DD638A" w:rsidP="00DD638A">
      <w:pPr>
        <w:shd w:val="clear" w:color="auto" w:fill="FFFFFF"/>
        <w:overflowPunct/>
        <w:autoSpaceDE/>
        <w:autoSpaceDN/>
        <w:adjustRightInd/>
        <w:textAlignment w:val="auto"/>
        <w:rPr>
          <w:color w:val="000000"/>
          <w:sz w:val="28"/>
          <w:szCs w:val="28"/>
          <w:lang w:val="sv-FI"/>
        </w:rPr>
      </w:pPr>
    </w:p>
    <w:p w14:paraId="56B38C8E" w14:textId="77777777" w:rsidR="00DD638A" w:rsidRPr="00DD638A" w:rsidRDefault="00DD638A" w:rsidP="00DD638A">
      <w:pPr>
        <w:shd w:val="clear" w:color="auto" w:fill="FFFFFF"/>
        <w:overflowPunct/>
        <w:autoSpaceDE/>
        <w:autoSpaceDN/>
        <w:adjustRightInd/>
        <w:textAlignment w:val="auto"/>
        <w:rPr>
          <w:color w:val="000000"/>
          <w:sz w:val="28"/>
          <w:szCs w:val="28"/>
          <w:lang w:val="sv-FI"/>
        </w:rPr>
      </w:pPr>
      <w:r w:rsidRPr="00DD638A">
        <w:rPr>
          <w:color w:val="000000"/>
          <w:sz w:val="28"/>
          <w:szCs w:val="28"/>
          <w:lang w:val="sv-FI"/>
        </w:rPr>
        <w:t>Svenska Teatern ilmoitti yhteistoimintaneuvotteluista 23.3. Keskusteluissa teatteri on nyt yhdessä henkilökunnan kanssa onnistunut neuvottelemaan paikallisesta sopimuksesta koko henkilökunnalle, joka mahdollistaa muun muassa suurempaa joustavuutta töiden järjestämisessä kriisikauden aikana.</w:t>
      </w:r>
    </w:p>
    <w:p w14:paraId="4123F63B" w14:textId="77777777" w:rsidR="00DD638A" w:rsidRPr="00DD638A" w:rsidRDefault="00DD638A" w:rsidP="00DD638A">
      <w:pPr>
        <w:shd w:val="clear" w:color="auto" w:fill="FFFFFF"/>
        <w:overflowPunct/>
        <w:autoSpaceDE/>
        <w:autoSpaceDN/>
        <w:adjustRightInd/>
        <w:textAlignment w:val="auto"/>
        <w:rPr>
          <w:color w:val="000000"/>
          <w:sz w:val="28"/>
          <w:szCs w:val="28"/>
          <w:lang w:val="sv-FI"/>
        </w:rPr>
      </w:pPr>
    </w:p>
    <w:p w14:paraId="2F7FAD27" w14:textId="77777777" w:rsidR="0071282B" w:rsidRDefault="00DD638A" w:rsidP="00DD638A">
      <w:pPr>
        <w:shd w:val="clear" w:color="auto" w:fill="FFFFFF"/>
        <w:overflowPunct/>
        <w:autoSpaceDE/>
        <w:autoSpaceDN/>
        <w:adjustRightInd/>
        <w:textAlignment w:val="auto"/>
        <w:rPr>
          <w:i/>
          <w:color w:val="000000"/>
          <w:sz w:val="28"/>
          <w:szCs w:val="28"/>
          <w:lang w:val="sv-FI"/>
        </w:rPr>
      </w:pPr>
      <w:r w:rsidRPr="00DD638A">
        <w:rPr>
          <w:color w:val="000000"/>
          <w:sz w:val="28"/>
          <w:szCs w:val="28"/>
          <w:lang w:val="sv-FI"/>
        </w:rPr>
        <w:t>Paikallinen sopimus aikaistaa myös lomia. Sopimus astuu voimaan pääsiäisen jälkeen ja on v</w:t>
      </w:r>
      <w:r w:rsidR="0071282B">
        <w:rPr>
          <w:color w:val="000000"/>
          <w:sz w:val="28"/>
          <w:szCs w:val="28"/>
          <w:lang w:val="sv-FI"/>
        </w:rPr>
        <w:t>oimassa vuoden loppuun saakka</w:t>
      </w:r>
      <w:r w:rsidR="0071282B">
        <w:rPr>
          <w:i/>
          <w:color w:val="000000"/>
          <w:sz w:val="28"/>
          <w:szCs w:val="28"/>
          <w:lang w:val="sv-FI"/>
        </w:rPr>
        <w:t>.</w:t>
      </w:r>
    </w:p>
    <w:p w14:paraId="1BAA1CB0" w14:textId="50226EE9" w:rsidR="00DD638A" w:rsidRPr="00DD638A" w:rsidRDefault="0071282B" w:rsidP="00DD638A">
      <w:pPr>
        <w:shd w:val="clear" w:color="auto" w:fill="FFFFFF"/>
        <w:overflowPunct/>
        <w:autoSpaceDE/>
        <w:autoSpaceDN/>
        <w:adjustRightInd/>
        <w:textAlignment w:val="auto"/>
        <w:rPr>
          <w:color w:val="000000"/>
          <w:sz w:val="28"/>
          <w:szCs w:val="28"/>
          <w:lang w:val="sv-FI"/>
        </w:rPr>
      </w:pPr>
      <w:r w:rsidRPr="0071282B">
        <w:rPr>
          <w:i/>
          <w:color w:val="000000"/>
          <w:sz w:val="28"/>
          <w:szCs w:val="28"/>
          <w:lang w:val="sv-FI"/>
        </w:rPr>
        <w:t>”</w:t>
      </w:r>
      <w:r w:rsidR="00DD638A" w:rsidRPr="0071282B">
        <w:rPr>
          <w:i/>
          <w:color w:val="000000"/>
          <w:sz w:val="28"/>
          <w:szCs w:val="28"/>
          <w:lang w:val="sv-FI"/>
        </w:rPr>
        <w:t>Olen hyvin tyytyväinen tulokseen, johon päädyimme henkilökunnan kanssa ja myös siihen, että kohtaamme nyt yhdessä haasteemme ja teemme kaikkemme teatteritoiminnan ja henkilökunnan hyvinvoinnin turvaamiseksi näinä vaikeina aikoina”</w:t>
      </w:r>
      <w:r w:rsidR="00DD638A" w:rsidRPr="00DD638A">
        <w:rPr>
          <w:color w:val="000000"/>
          <w:sz w:val="28"/>
          <w:szCs w:val="28"/>
          <w:lang w:val="sv-FI"/>
        </w:rPr>
        <w:t xml:space="preserve">, sanoo teatterinjohtaja </w:t>
      </w:r>
      <w:r w:rsidR="00DD638A" w:rsidRPr="0071282B">
        <w:rPr>
          <w:b/>
          <w:color w:val="000000"/>
          <w:sz w:val="28"/>
          <w:szCs w:val="28"/>
          <w:lang w:val="sv-FI"/>
        </w:rPr>
        <w:t>Joachim Thibblin.</w:t>
      </w:r>
    </w:p>
    <w:p w14:paraId="5B25215C" w14:textId="77777777" w:rsidR="007779AA" w:rsidRDefault="007779AA" w:rsidP="0071282B">
      <w:pPr>
        <w:shd w:val="clear" w:color="auto" w:fill="FFFFFF"/>
        <w:overflowPunct/>
        <w:autoSpaceDE/>
        <w:autoSpaceDN/>
        <w:adjustRightInd/>
        <w:textAlignment w:val="auto"/>
        <w:rPr>
          <w:color w:val="000000"/>
          <w:sz w:val="28"/>
          <w:szCs w:val="28"/>
          <w:lang w:val="sv-FI"/>
        </w:rPr>
      </w:pPr>
    </w:p>
    <w:p w14:paraId="79D2429F" w14:textId="0DBC5445" w:rsidR="007779AA" w:rsidRPr="007779AA" w:rsidRDefault="007779AA" w:rsidP="007779AA">
      <w:pPr>
        <w:shd w:val="clear" w:color="auto" w:fill="FFFFFF"/>
        <w:overflowPunct/>
        <w:autoSpaceDE/>
        <w:autoSpaceDN/>
        <w:adjustRightInd/>
        <w:textAlignment w:val="auto"/>
        <w:rPr>
          <w:color w:val="000000"/>
          <w:sz w:val="28"/>
          <w:szCs w:val="28"/>
          <w:lang w:val="sv-FI"/>
        </w:rPr>
      </w:pPr>
      <w:r w:rsidRPr="007779AA">
        <w:rPr>
          <w:i/>
          <w:color w:val="000000"/>
          <w:sz w:val="28"/>
          <w:szCs w:val="28"/>
          <w:lang w:val="sv-FI"/>
        </w:rPr>
        <w:t>”</w:t>
      </w:r>
      <w:r w:rsidRPr="007779AA">
        <w:rPr>
          <w:i/>
          <w:color w:val="000000"/>
          <w:sz w:val="28"/>
          <w:szCs w:val="28"/>
          <w:lang w:val="sv-FI"/>
        </w:rPr>
        <w:t>Hallitus haluaa kiitt</w:t>
      </w:r>
      <w:bookmarkStart w:id="0" w:name="_GoBack"/>
      <w:bookmarkEnd w:id="0"/>
      <w:r w:rsidRPr="007779AA">
        <w:rPr>
          <w:i/>
          <w:color w:val="000000"/>
          <w:sz w:val="28"/>
          <w:szCs w:val="28"/>
          <w:lang w:val="sv-FI"/>
        </w:rPr>
        <w:t>ää teatterin johtoa ja koko henkilökuntaa siitä yhteistyökyvykkyydestä, jota kaikki ovat osoittaneet haastavan tilanteen äärellä”,</w:t>
      </w:r>
      <w:r w:rsidRPr="007779AA">
        <w:rPr>
          <w:color w:val="000000"/>
          <w:sz w:val="28"/>
          <w:szCs w:val="28"/>
          <w:lang w:val="sv-FI"/>
        </w:rPr>
        <w:t xml:space="preserve"> sanoo </w:t>
      </w:r>
      <w:r w:rsidRPr="007779AA">
        <w:rPr>
          <w:b/>
          <w:color w:val="000000"/>
          <w:sz w:val="28"/>
          <w:szCs w:val="28"/>
          <w:lang w:val="sv-FI"/>
        </w:rPr>
        <w:t>Joakim Åberg,</w:t>
      </w:r>
      <w:r w:rsidRPr="007779AA">
        <w:rPr>
          <w:color w:val="000000"/>
          <w:sz w:val="28"/>
          <w:szCs w:val="28"/>
          <w:lang w:val="sv-FI"/>
        </w:rPr>
        <w:t xml:space="preserve"> hallituksen puheenjohtaja.</w:t>
      </w:r>
    </w:p>
    <w:p w14:paraId="1252CF8A" w14:textId="77777777" w:rsidR="007779AA" w:rsidRPr="007779AA" w:rsidRDefault="007779AA" w:rsidP="007779AA">
      <w:pPr>
        <w:shd w:val="clear" w:color="auto" w:fill="FFFFFF"/>
        <w:overflowPunct/>
        <w:autoSpaceDE/>
        <w:autoSpaceDN/>
        <w:adjustRightInd/>
        <w:textAlignment w:val="auto"/>
        <w:rPr>
          <w:color w:val="000000"/>
          <w:sz w:val="28"/>
          <w:szCs w:val="28"/>
          <w:lang w:val="sv-FI"/>
        </w:rPr>
      </w:pPr>
      <w:r w:rsidRPr="007779AA">
        <w:rPr>
          <w:color w:val="000000"/>
          <w:sz w:val="28"/>
          <w:szCs w:val="28"/>
          <w:lang w:val="sv-FI"/>
        </w:rPr>
        <w:t xml:space="preserve"> </w:t>
      </w:r>
    </w:p>
    <w:p w14:paraId="0DF0ABB1" w14:textId="1B137B0E" w:rsidR="007779AA" w:rsidRPr="007779AA" w:rsidRDefault="007779AA" w:rsidP="007779AA">
      <w:pPr>
        <w:shd w:val="clear" w:color="auto" w:fill="FFFFFF"/>
        <w:overflowPunct/>
        <w:autoSpaceDE/>
        <w:autoSpaceDN/>
        <w:adjustRightInd/>
        <w:textAlignment w:val="auto"/>
        <w:rPr>
          <w:b/>
          <w:color w:val="000000"/>
          <w:sz w:val="28"/>
          <w:szCs w:val="28"/>
          <w:lang w:val="sv-FI"/>
        </w:rPr>
      </w:pPr>
      <w:r w:rsidRPr="007779AA">
        <w:rPr>
          <w:i/>
          <w:color w:val="000000"/>
          <w:sz w:val="28"/>
          <w:szCs w:val="28"/>
          <w:lang w:val="sv-FI"/>
        </w:rPr>
        <w:t>”</w:t>
      </w:r>
      <w:r w:rsidRPr="007779AA">
        <w:rPr>
          <w:i/>
          <w:color w:val="000000"/>
          <w:sz w:val="28"/>
          <w:szCs w:val="28"/>
          <w:lang w:val="sv-FI"/>
        </w:rPr>
        <w:t>Sekä teatterin johto että työntekijät ovat venyttäneet rajojaan vaikeassa tilanteessa. Se vaatii suurta molemminpuolista luottamusta ja osoittaa, että me kaikki yhdessä haluamme ottaa vastuuta Svenska Teaternista”,</w:t>
      </w:r>
      <w:r w:rsidRPr="007779AA">
        <w:rPr>
          <w:color w:val="000000"/>
          <w:sz w:val="28"/>
          <w:szCs w:val="28"/>
          <w:lang w:val="sv-FI"/>
        </w:rPr>
        <w:t xml:space="preserve"> kommentoivat luottamusmiehet </w:t>
      </w:r>
      <w:r w:rsidRPr="007779AA">
        <w:rPr>
          <w:b/>
          <w:color w:val="000000"/>
          <w:sz w:val="28"/>
          <w:szCs w:val="28"/>
          <w:lang w:val="sv-FI"/>
        </w:rPr>
        <w:t>Max Forsman</w:t>
      </w:r>
      <w:r w:rsidRPr="007779AA">
        <w:rPr>
          <w:color w:val="000000"/>
          <w:sz w:val="28"/>
          <w:szCs w:val="28"/>
          <w:lang w:val="sv-FI"/>
        </w:rPr>
        <w:t xml:space="preserve"> ja </w:t>
      </w:r>
      <w:r w:rsidRPr="007779AA">
        <w:rPr>
          <w:b/>
          <w:color w:val="000000"/>
          <w:sz w:val="28"/>
          <w:szCs w:val="28"/>
          <w:lang w:val="sv-FI"/>
        </w:rPr>
        <w:t>Ann-Mari Skrabb</w:t>
      </w:r>
      <w:r w:rsidRPr="007779AA">
        <w:rPr>
          <w:color w:val="000000"/>
          <w:sz w:val="28"/>
          <w:szCs w:val="28"/>
          <w:lang w:val="sv-FI"/>
        </w:rPr>
        <w:t xml:space="preserve"> sekä luottamusvaltuutettu </w:t>
      </w:r>
      <w:r w:rsidRPr="007779AA">
        <w:rPr>
          <w:b/>
          <w:color w:val="000000"/>
          <w:sz w:val="28"/>
          <w:szCs w:val="28"/>
          <w:lang w:val="sv-FI"/>
        </w:rPr>
        <w:t>Lina Jonasson.</w:t>
      </w:r>
    </w:p>
    <w:p w14:paraId="64F74E82" w14:textId="77777777" w:rsidR="007779AA" w:rsidRPr="007779AA" w:rsidRDefault="007779AA" w:rsidP="007779AA">
      <w:pPr>
        <w:shd w:val="clear" w:color="auto" w:fill="FFFFFF"/>
        <w:overflowPunct/>
        <w:autoSpaceDE/>
        <w:autoSpaceDN/>
        <w:adjustRightInd/>
        <w:textAlignment w:val="auto"/>
        <w:rPr>
          <w:color w:val="000000"/>
          <w:sz w:val="28"/>
          <w:szCs w:val="28"/>
          <w:lang w:val="sv-FI"/>
        </w:rPr>
      </w:pPr>
    </w:p>
    <w:p w14:paraId="7E8BCDAE" w14:textId="77777777" w:rsidR="007779AA" w:rsidRPr="007779AA" w:rsidRDefault="007779AA" w:rsidP="007779AA">
      <w:pPr>
        <w:shd w:val="clear" w:color="auto" w:fill="FFFFFF"/>
        <w:overflowPunct/>
        <w:autoSpaceDE/>
        <w:autoSpaceDN/>
        <w:adjustRightInd/>
        <w:textAlignment w:val="auto"/>
        <w:rPr>
          <w:color w:val="000000"/>
          <w:sz w:val="28"/>
          <w:szCs w:val="28"/>
          <w:lang w:val="sv-FI"/>
        </w:rPr>
      </w:pPr>
      <w:r w:rsidRPr="007779AA">
        <w:rPr>
          <w:color w:val="000000"/>
          <w:sz w:val="28"/>
          <w:szCs w:val="28"/>
          <w:lang w:val="sv-FI"/>
        </w:rPr>
        <w:t>Teatterin esitykset palaavat ohjelmistoon syksyllä. Työskentelemme parhaillaan syksyn toimintaan liittyvien suunnitelmien muutosten parissa, jotka uusi tilanne tuo tullessaan. Tulemme pian esittelemään ohjelmistomuutokset.</w:t>
      </w:r>
    </w:p>
    <w:p w14:paraId="545E8119" w14:textId="77777777" w:rsidR="007779AA" w:rsidRPr="007779AA" w:rsidRDefault="007779AA" w:rsidP="007779AA">
      <w:pPr>
        <w:shd w:val="clear" w:color="auto" w:fill="FFFFFF"/>
        <w:overflowPunct/>
        <w:autoSpaceDE/>
        <w:autoSpaceDN/>
        <w:adjustRightInd/>
        <w:textAlignment w:val="auto"/>
        <w:rPr>
          <w:color w:val="000000"/>
          <w:sz w:val="28"/>
          <w:szCs w:val="28"/>
          <w:lang w:val="sv-FI"/>
        </w:rPr>
      </w:pPr>
    </w:p>
    <w:p w14:paraId="488B83B5" w14:textId="77777777" w:rsidR="007779AA" w:rsidRPr="007779AA" w:rsidRDefault="007779AA" w:rsidP="007779AA">
      <w:pPr>
        <w:shd w:val="clear" w:color="auto" w:fill="FFFFFF"/>
        <w:overflowPunct/>
        <w:autoSpaceDE/>
        <w:autoSpaceDN/>
        <w:adjustRightInd/>
        <w:textAlignment w:val="auto"/>
        <w:rPr>
          <w:color w:val="000000"/>
          <w:sz w:val="28"/>
          <w:szCs w:val="28"/>
          <w:lang w:val="sv-FI"/>
        </w:rPr>
      </w:pPr>
      <w:r w:rsidRPr="007779AA">
        <w:rPr>
          <w:color w:val="000000"/>
          <w:sz w:val="28"/>
          <w:szCs w:val="28"/>
          <w:lang w:val="sv-FI"/>
        </w:rPr>
        <w:t>Teatterinjohtaja Joachim Thibblin vastaa lehdistön kysymyksiin.</w:t>
      </w:r>
    </w:p>
    <w:p w14:paraId="3D33708D" w14:textId="5AFEFBCF" w:rsidR="00941149" w:rsidRPr="00722AF2" w:rsidRDefault="00725EBE" w:rsidP="0071282B">
      <w:pPr>
        <w:shd w:val="clear" w:color="auto" w:fill="FFFFFF"/>
        <w:overflowPunct/>
        <w:autoSpaceDE/>
        <w:autoSpaceDN/>
        <w:adjustRightInd/>
        <w:textAlignment w:val="auto"/>
        <w:rPr>
          <w:rFonts w:ascii="Arial" w:hAnsi="Arial" w:cs="Arial"/>
          <w:b/>
          <w:sz w:val="36"/>
          <w:szCs w:val="36"/>
          <w:lang w:val="en-US"/>
        </w:rPr>
      </w:pPr>
      <w:r>
        <w:rPr>
          <w:color w:val="000000"/>
          <w:sz w:val="28"/>
          <w:szCs w:val="28"/>
          <w:lang w:val="sv-FI"/>
        </w:rPr>
        <w:br/>
      </w:r>
      <w:r>
        <w:rPr>
          <w:color w:val="000000"/>
          <w:sz w:val="28"/>
          <w:szCs w:val="28"/>
          <w:lang w:val="sv-FI"/>
        </w:rPr>
        <w:br/>
      </w:r>
      <w:r w:rsidR="00AD157E" w:rsidRPr="00AD157E">
        <w:rPr>
          <w:color w:val="000000"/>
          <w:sz w:val="28"/>
          <w:szCs w:val="28"/>
          <w:lang w:val="sv-FI"/>
        </w:rPr>
        <w:t xml:space="preserve">Mediayhteydenotot: teatterinjohtaja </w:t>
      </w:r>
      <w:r w:rsidR="0071282B" w:rsidRPr="00AD157E">
        <w:rPr>
          <w:b/>
          <w:color w:val="000000"/>
          <w:sz w:val="28"/>
          <w:szCs w:val="28"/>
          <w:lang w:val="sv-FI"/>
        </w:rPr>
        <w:t>Joachim Thibblin</w:t>
      </w:r>
      <w:r w:rsidR="0071282B" w:rsidRPr="00AD157E">
        <w:rPr>
          <w:color w:val="000000"/>
          <w:sz w:val="28"/>
          <w:szCs w:val="28"/>
          <w:lang w:val="sv-FI"/>
        </w:rPr>
        <w:t xml:space="preserve">, </w:t>
      </w:r>
      <w:hyperlink r:id="rId10" w:history="1">
        <w:r w:rsidR="0071282B" w:rsidRPr="002E29CC">
          <w:rPr>
            <w:rStyle w:val="Hyperlnk"/>
            <w:sz w:val="28"/>
            <w:szCs w:val="28"/>
            <w:lang w:val="sv-FI"/>
          </w:rPr>
          <w:t>joachim.thibblin@svenskateatern.fi</w:t>
        </w:r>
      </w:hyperlink>
    </w:p>
    <w:sectPr w:rsidR="00941149" w:rsidRPr="00722AF2" w:rsidSect="0003339B">
      <w:headerReference w:type="default" r:id="rId11"/>
      <w:footerReference w:type="default" r:id="rId12"/>
      <w:pgSz w:w="11899" w:h="16838" w:code="9"/>
      <w:pgMar w:top="1702" w:right="1126" w:bottom="567" w:left="1134" w:header="397" w:footer="39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40A5D" w14:textId="77777777" w:rsidR="00606246" w:rsidRDefault="00606246">
      <w:r>
        <w:separator/>
      </w:r>
    </w:p>
  </w:endnote>
  <w:endnote w:type="continuationSeparator" w:id="0">
    <w:p w14:paraId="233E92F2" w14:textId="77777777" w:rsidR="00606246" w:rsidRDefault="0060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B9D3E" w14:textId="18383253" w:rsidR="00606246" w:rsidRPr="008D79CF" w:rsidRDefault="00606246" w:rsidP="008D79CF">
    <w:pPr>
      <w:pStyle w:val="Sidfot"/>
      <w:ind w:left="-567" w:right="-567"/>
      <w:jc w:val="center"/>
      <w:rPr>
        <w:rFonts w:ascii="Tahoma" w:hAnsi="Tahoma" w:cs="Tahoma"/>
        <w:noProof/>
        <w:sz w:val="13"/>
        <w:szCs w:val="13"/>
        <w:lang w:val="sv-FI" w:eastAsia="sv-FI"/>
      </w:rPr>
    </w:pPr>
    <w:r w:rsidRPr="008D79CF">
      <w:rPr>
        <w:rFonts w:ascii="Tahoma" w:hAnsi="Tahoma" w:cs="Tahoma"/>
        <w:b/>
        <w:noProof/>
        <w:sz w:val="13"/>
        <w:szCs w:val="13"/>
        <w:lang w:val="sv-FI" w:eastAsia="sv-FI"/>
      </w:rPr>
      <w:t>Svenska Teatern</w:t>
    </w:r>
    <w:r w:rsidRPr="008D79CF">
      <w:rPr>
        <w:rFonts w:ascii="Tahoma" w:hAnsi="Tahoma" w:cs="Tahoma"/>
        <w:noProof/>
        <w:sz w:val="13"/>
        <w:szCs w:val="13"/>
        <w:lang w:val="sv-FI" w:eastAsia="sv-FI"/>
      </w:rPr>
      <w:t xml:space="preserve"> Norra esplanaden 2, FI-00130 Helsingfors * telefon 09 616 211 * FO-nummer 0211103-8 * Bank Aktia FI65 4055 1120 0034 82, HELSFIHH</w:t>
    </w:r>
    <w:r>
      <w:rPr>
        <w:rFonts w:ascii="Tahoma" w:hAnsi="Tahoma" w:cs="Tahoma"/>
        <w:noProof/>
        <w:sz w:val="13"/>
        <w:szCs w:val="13"/>
        <w:lang w:val="sv-FI" w:eastAsia="sv-FI"/>
      </w:rPr>
      <w:t xml:space="preserve"> * </w:t>
    </w:r>
    <w:r w:rsidRPr="008D79CF">
      <w:rPr>
        <w:rFonts w:ascii="Tahoma" w:hAnsi="Tahoma" w:cs="Tahoma"/>
        <w:noProof/>
        <w:sz w:val="13"/>
        <w:szCs w:val="13"/>
        <w:lang w:val="sv-FI" w:eastAsia="sv-FI"/>
      </w:rPr>
      <w:t>www.svenskateatern.fi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B9E04" w14:textId="77777777" w:rsidR="00606246" w:rsidRDefault="00606246">
      <w:r>
        <w:separator/>
      </w:r>
    </w:p>
  </w:footnote>
  <w:footnote w:type="continuationSeparator" w:id="0">
    <w:p w14:paraId="284A6293" w14:textId="77777777" w:rsidR="00606246" w:rsidRDefault="006062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02E4" w14:textId="667D06F5" w:rsidR="00606246" w:rsidRDefault="00606246" w:rsidP="0003339B">
    <w:pPr>
      <w:pStyle w:val="Sidhuvud"/>
      <w:tabs>
        <w:tab w:val="clear" w:pos="4153"/>
        <w:tab w:val="clear" w:pos="8306"/>
        <w:tab w:val="left" w:pos="11624"/>
      </w:tabs>
      <w:ind w:left="-1134" w:right="-1766"/>
    </w:pPr>
    <w:r>
      <w:rPr>
        <w:noProof/>
      </w:rPr>
      <w:drawing>
        <wp:inline distT="0" distB="0" distL="0" distR="0" wp14:anchorId="48B2108B" wp14:editId="0A652D06">
          <wp:extent cx="7543800" cy="393700"/>
          <wp:effectExtent l="0" t="0" r="0" b="12700"/>
          <wp:docPr id="21" name="Bild 1" descr="Svenskan_logo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skan_logo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93700"/>
                  </a:xfrm>
                  <a:prstGeom prst="rect">
                    <a:avLst/>
                  </a:prstGeom>
                  <a:noFill/>
                  <a:ln>
                    <a:noFill/>
                  </a:ln>
                </pic:spPr>
              </pic:pic>
            </a:graphicData>
          </a:graphic>
        </wp:inline>
      </w:drawing>
    </w:r>
  </w:p>
  <w:p w14:paraId="6431B9CC" w14:textId="1803A9D1" w:rsidR="00606246" w:rsidRPr="008D79CF" w:rsidRDefault="00606246" w:rsidP="00AA043D">
    <w:pPr>
      <w:pStyle w:val="Sidhuvud"/>
      <w:ind w:right="1126"/>
      <w:jc w:val="right"/>
      <w:rPr>
        <w:rFonts w:ascii="Verdana" w:hAnsi="Verdan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E0F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45EAE"/>
    <w:multiLevelType w:val="multilevel"/>
    <w:tmpl w:val="1188D970"/>
    <w:lvl w:ilvl="0">
      <w:start w:val="2"/>
      <w:numFmt w:val="decimal"/>
      <w:lvlText w:val="%1."/>
      <w:lvlJc w:val="left"/>
      <w:pPr>
        <w:ind w:left="1830" w:hanging="390"/>
      </w:pPr>
      <w:rPr>
        <w:rFonts w:hint="default"/>
      </w:rPr>
    </w:lvl>
    <w:lvl w:ilvl="1">
      <w:start w:val="1"/>
      <w:numFmt w:val="decimal"/>
      <w:lvlText w:val="%1.%2."/>
      <w:lvlJc w:val="left"/>
      <w:pPr>
        <w:ind w:left="504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160" w:hanging="1080"/>
      </w:pPr>
      <w:rPr>
        <w:rFonts w:hint="default"/>
      </w:rPr>
    </w:lvl>
    <w:lvl w:ilvl="4">
      <w:start w:val="1"/>
      <w:numFmt w:val="decimal"/>
      <w:lvlText w:val="%1.%2.%3.%4.%5."/>
      <w:lvlJc w:val="left"/>
      <w:pPr>
        <w:ind w:left="14400" w:hanging="1440"/>
      </w:pPr>
      <w:rPr>
        <w:rFonts w:hint="default"/>
      </w:rPr>
    </w:lvl>
    <w:lvl w:ilvl="5">
      <w:start w:val="1"/>
      <w:numFmt w:val="decimal"/>
      <w:lvlText w:val="%1.%2.%3.%4.%5.%6."/>
      <w:lvlJc w:val="left"/>
      <w:pPr>
        <w:ind w:left="17280" w:hanging="1440"/>
      </w:pPr>
      <w:rPr>
        <w:rFonts w:hint="default"/>
      </w:rPr>
    </w:lvl>
    <w:lvl w:ilvl="6">
      <w:start w:val="1"/>
      <w:numFmt w:val="decimal"/>
      <w:lvlText w:val="%1.%2.%3.%4.%5.%6.%7."/>
      <w:lvlJc w:val="left"/>
      <w:pPr>
        <w:ind w:left="20520" w:hanging="1800"/>
      </w:pPr>
      <w:rPr>
        <w:rFonts w:hint="default"/>
      </w:rPr>
    </w:lvl>
    <w:lvl w:ilvl="7">
      <w:start w:val="1"/>
      <w:numFmt w:val="decimal"/>
      <w:lvlText w:val="%1.%2.%3.%4.%5.%6.%7.%8."/>
      <w:lvlJc w:val="left"/>
      <w:pPr>
        <w:ind w:left="23760" w:hanging="2160"/>
      </w:pPr>
      <w:rPr>
        <w:rFonts w:hint="default"/>
      </w:rPr>
    </w:lvl>
    <w:lvl w:ilvl="8">
      <w:start w:val="1"/>
      <w:numFmt w:val="decimal"/>
      <w:lvlText w:val="%1.%2.%3.%4.%5.%6.%7.%8.%9."/>
      <w:lvlJc w:val="left"/>
      <w:pPr>
        <w:ind w:left="26640" w:hanging="2160"/>
      </w:pPr>
      <w:rPr>
        <w:rFonts w:hint="default"/>
      </w:rPr>
    </w:lvl>
  </w:abstractNum>
  <w:abstractNum w:abstractNumId="2">
    <w:nsid w:val="0C1C3288"/>
    <w:multiLevelType w:val="hybridMultilevel"/>
    <w:tmpl w:val="B8CC1620"/>
    <w:lvl w:ilvl="0" w:tplc="40FC6E6C">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3">
    <w:nsid w:val="12603103"/>
    <w:multiLevelType w:val="hybridMultilevel"/>
    <w:tmpl w:val="E2FC9718"/>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4">
    <w:nsid w:val="130B3DD7"/>
    <w:multiLevelType w:val="hybridMultilevel"/>
    <w:tmpl w:val="B54C9680"/>
    <w:lvl w:ilvl="0" w:tplc="C2F27ABA">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5">
    <w:nsid w:val="157270E8"/>
    <w:multiLevelType w:val="hybridMultilevel"/>
    <w:tmpl w:val="DCF66C64"/>
    <w:lvl w:ilvl="0" w:tplc="C68EACFC">
      <w:start w:val="1"/>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6">
    <w:nsid w:val="168A6A31"/>
    <w:multiLevelType w:val="multilevel"/>
    <w:tmpl w:val="5DB8C280"/>
    <w:lvl w:ilvl="0">
      <w:start w:val="2"/>
      <w:numFmt w:val="decimal"/>
      <w:lvlText w:val="%1"/>
      <w:lvlJc w:val="left"/>
      <w:pPr>
        <w:ind w:left="360" w:hanging="360"/>
      </w:pPr>
      <w:rPr>
        <w:rFonts w:hint="default"/>
      </w:rPr>
    </w:lvl>
    <w:lvl w:ilvl="1">
      <w:start w:val="1"/>
      <w:numFmt w:val="decimal"/>
      <w:lvlText w:val="%1.%2"/>
      <w:lvlJc w:val="left"/>
      <w:pPr>
        <w:ind w:left="2910" w:hanging="720"/>
      </w:pPr>
      <w:rPr>
        <w:rFonts w:hint="default"/>
      </w:rPr>
    </w:lvl>
    <w:lvl w:ilvl="2">
      <w:start w:val="1"/>
      <w:numFmt w:val="decimal"/>
      <w:lvlText w:val="%1.%2.%3"/>
      <w:lvlJc w:val="left"/>
      <w:pPr>
        <w:ind w:left="5100" w:hanging="720"/>
      </w:pPr>
      <w:rPr>
        <w:rFonts w:hint="default"/>
      </w:rPr>
    </w:lvl>
    <w:lvl w:ilvl="3">
      <w:start w:val="1"/>
      <w:numFmt w:val="decimal"/>
      <w:lvlText w:val="%1.%2.%3.%4"/>
      <w:lvlJc w:val="left"/>
      <w:pPr>
        <w:ind w:left="7650" w:hanging="1080"/>
      </w:pPr>
      <w:rPr>
        <w:rFonts w:hint="default"/>
      </w:rPr>
    </w:lvl>
    <w:lvl w:ilvl="4">
      <w:start w:val="1"/>
      <w:numFmt w:val="decimal"/>
      <w:lvlText w:val="%1.%2.%3.%4.%5"/>
      <w:lvlJc w:val="left"/>
      <w:pPr>
        <w:ind w:left="10200" w:hanging="1440"/>
      </w:pPr>
      <w:rPr>
        <w:rFonts w:hint="default"/>
      </w:rPr>
    </w:lvl>
    <w:lvl w:ilvl="5">
      <w:start w:val="1"/>
      <w:numFmt w:val="decimal"/>
      <w:lvlText w:val="%1.%2.%3.%4.%5.%6"/>
      <w:lvlJc w:val="left"/>
      <w:pPr>
        <w:ind w:left="12390" w:hanging="1440"/>
      </w:pPr>
      <w:rPr>
        <w:rFonts w:hint="default"/>
      </w:rPr>
    </w:lvl>
    <w:lvl w:ilvl="6">
      <w:start w:val="1"/>
      <w:numFmt w:val="decimal"/>
      <w:lvlText w:val="%1.%2.%3.%4.%5.%6.%7"/>
      <w:lvlJc w:val="left"/>
      <w:pPr>
        <w:ind w:left="14940" w:hanging="1800"/>
      </w:pPr>
      <w:rPr>
        <w:rFonts w:hint="default"/>
      </w:rPr>
    </w:lvl>
    <w:lvl w:ilvl="7">
      <w:start w:val="1"/>
      <w:numFmt w:val="decimal"/>
      <w:lvlText w:val="%1.%2.%3.%4.%5.%6.%7.%8"/>
      <w:lvlJc w:val="left"/>
      <w:pPr>
        <w:ind w:left="17490" w:hanging="2160"/>
      </w:pPr>
      <w:rPr>
        <w:rFonts w:hint="default"/>
      </w:rPr>
    </w:lvl>
    <w:lvl w:ilvl="8">
      <w:start w:val="1"/>
      <w:numFmt w:val="decimal"/>
      <w:lvlText w:val="%1.%2.%3.%4.%5.%6.%7.%8.%9"/>
      <w:lvlJc w:val="left"/>
      <w:pPr>
        <w:ind w:left="19680" w:hanging="2160"/>
      </w:pPr>
      <w:rPr>
        <w:rFonts w:hint="default"/>
      </w:rPr>
    </w:lvl>
  </w:abstractNum>
  <w:abstractNum w:abstractNumId="7">
    <w:nsid w:val="1A13746E"/>
    <w:multiLevelType w:val="multilevel"/>
    <w:tmpl w:val="F77E525A"/>
    <w:lvl w:ilvl="0">
      <w:start w:val="8"/>
      <w:numFmt w:val="decimal"/>
      <w:lvlText w:val="%1"/>
      <w:lvlJc w:val="left"/>
      <w:pPr>
        <w:ind w:left="36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800" w:hanging="2160"/>
      </w:pPr>
      <w:rPr>
        <w:rFonts w:hint="default"/>
      </w:rPr>
    </w:lvl>
    <w:lvl w:ilvl="8">
      <w:start w:val="1"/>
      <w:numFmt w:val="decimal"/>
      <w:lvlText w:val="%1.%2.%3.%4.%5.%6.%7.%8.%9"/>
      <w:lvlJc w:val="left"/>
      <w:pPr>
        <w:ind w:left="22320" w:hanging="2160"/>
      </w:pPr>
      <w:rPr>
        <w:rFonts w:hint="default"/>
      </w:rPr>
    </w:lvl>
  </w:abstractNum>
  <w:abstractNum w:abstractNumId="8">
    <w:nsid w:val="213226D8"/>
    <w:multiLevelType w:val="hybridMultilevel"/>
    <w:tmpl w:val="CF8EFC42"/>
    <w:lvl w:ilvl="0" w:tplc="4ED24ED6">
      <w:start w:val="19"/>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9">
    <w:nsid w:val="2480787B"/>
    <w:multiLevelType w:val="hybridMultilevel"/>
    <w:tmpl w:val="1ACECDD6"/>
    <w:lvl w:ilvl="0" w:tplc="7D7EC4A2">
      <w:start w:val="1"/>
      <w:numFmt w:val="bullet"/>
      <w:lvlText w:val="-"/>
      <w:lvlJc w:val="left"/>
      <w:pPr>
        <w:ind w:left="3896" w:hanging="360"/>
      </w:pPr>
      <w:rPr>
        <w:rFonts w:ascii="Verdana" w:eastAsia="Times New Roman" w:hAnsi="Verdana" w:cs="Times New Roman" w:hint="default"/>
      </w:rPr>
    </w:lvl>
    <w:lvl w:ilvl="1" w:tplc="041D0003" w:tentative="1">
      <w:start w:val="1"/>
      <w:numFmt w:val="bullet"/>
      <w:lvlText w:val="o"/>
      <w:lvlJc w:val="left"/>
      <w:pPr>
        <w:ind w:left="4616" w:hanging="360"/>
      </w:pPr>
      <w:rPr>
        <w:rFonts w:ascii="Courier New" w:hAnsi="Courier New" w:cs="Courier New" w:hint="default"/>
      </w:rPr>
    </w:lvl>
    <w:lvl w:ilvl="2" w:tplc="041D0005" w:tentative="1">
      <w:start w:val="1"/>
      <w:numFmt w:val="bullet"/>
      <w:lvlText w:val=""/>
      <w:lvlJc w:val="left"/>
      <w:pPr>
        <w:ind w:left="5336" w:hanging="360"/>
      </w:pPr>
      <w:rPr>
        <w:rFonts w:ascii="Wingdings" w:hAnsi="Wingdings" w:hint="default"/>
      </w:rPr>
    </w:lvl>
    <w:lvl w:ilvl="3" w:tplc="041D0001" w:tentative="1">
      <w:start w:val="1"/>
      <w:numFmt w:val="bullet"/>
      <w:lvlText w:val=""/>
      <w:lvlJc w:val="left"/>
      <w:pPr>
        <w:ind w:left="6056" w:hanging="360"/>
      </w:pPr>
      <w:rPr>
        <w:rFonts w:ascii="Symbol" w:hAnsi="Symbol" w:hint="default"/>
      </w:rPr>
    </w:lvl>
    <w:lvl w:ilvl="4" w:tplc="041D0003" w:tentative="1">
      <w:start w:val="1"/>
      <w:numFmt w:val="bullet"/>
      <w:lvlText w:val="o"/>
      <w:lvlJc w:val="left"/>
      <w:pPr>
        <w:ind w:left="6776" w:hanging="360"/>
      </w:pPr>
      <w:rPr>
        <w:rFonts w:ascii="Courier New" w:hAnsi="Courier New" w:cs="Courier New" w:hint="default"/>
      </w:rPr>
    </w:lvl>
    <w:lvl w:ilvl="5" w:tplc="041D0005" w:tentative="1">
      <w:start w:val="1"/>
      <w:numFmt w:val="bullet"/>
      <w:lvlText w:val=""/>
      <w:lvlJc w:val="left"/>
      <w:pPr>
        <w:ind w:left="7496" w:hanging="360"/>
      </w:pPr>
      <w:rPr>
        <w:rFonts w:ascii="Wingdings" w:hAnsi="Wingdings" w:hint="default"/>
      </w:rPr>
    </w:lvl>
    <w:lvl w:ilvl="6" w:tplc="041D0001" w:tentative="1">
      <w:start w:val="1"/>
      <w:numFmt w:val="bullet"/>
      <w:lvlText w:val=""/>
      <w:lvlJc w:val="left"/>
      <w:pPr>
        <w:ind w:left="8216" w:hanging="360"/>
      </w:pPr>
      <w:rPr>
        <w:rFonts w:ascii="Symbol" w:hAnsi="Symbol" w:hint="default"/>
      </w:rPr>
    </w:lvl>
    <w:lvl w:ilvl="7" w:tplc="041D0003" w:tentative="1">
      <w:start w:val="1"/>
      <w:numFmt w:val="bullet"/>
      <w:lvlText w:val="o"/>
      <w:lvlJc w:val="left"/>
      <w:pPr>
        <w:ind w:left="8936" w:hanging="360"/>
      </w:pPr>
      <w:rPr>
        <w:rFonts w:ascii="Courier New" w:hAnsi="Courier New" w:cs="Courier New" w:hint="default"/>
      </w:rPr>
    </w:lvl>
    <w:lvl w:ilvl="8" w:tplc="041D0005" w:tentative="1">
      <w:start w:val="1"/>
      <w:numFmt w:val="bullet"/>
      <w:lvlText w:val=""/>
      <w:lvlJc w:val="left"/>
      <w:pPr>
        <w:ind w:left="9656" w:hanging="360"/>
      </w:pPr>
      <w:rPr>
        <w:rFonts w:ascii="Wingdings" w:hAnsi="Wingdings" w:hint="default"/>
      </w:rPr>
    </w:lvl>
  </w:abstractNum>
  <w:abstractNum w:abstractNumId="10">
    <w:nsid w:val="252A6F12"/>
    <w:multiLevelType w:val="hybridMultilevel"/>
    <w:tmpl w:val="4B381976"/>
    <w:lvl w:ilvl="0" w:tplc="AE626BC8">
      <w:numFmt w:val="bullet"/>
      <w:lvlText w:val="-"/>
      <w:lvlJc w:val="left"/>
      <w:pPr>
        <w:ind w:left="4320" w:hanging="360"/>
      </w:pPr>
      <w:rPr>
        <w:rFonts w:ascii="Verdana" w:eastAsia="Times New Roman" w:hAnsi="Verdana" w:cs="Times New Roman" w:hint="default"/>
      </w:rPr>
    </w:lvl>
    <w:lvl w:ilvl="1" w:tplc="040B0003" w:tentative="1">
      <w:start w:val="1"/>
      <w:numFmt w:val="bullet"/>
      <w:lvlText w:val="o"/>
      <w:lvlJc w:val="left"/>
      <w:pPr>
        <w:ind w:left="5040" w:hanging="360"/>
      </w:pPr>
      <w:rPr>
        <w:rFonts w:ascii="Courier New" w:hAnsi="Courier New" w:cs="Courier New" w:hint="default"/>
      </w:rPr>
    </w:lvl>
    <w:lvl w:ilvl="2" w:tplc="040B0005" w:tentative="1">
      <w:start w:val="1"/>
      <w:numFmt w:val="bullet"/>
      <w:lvlText w:val=""/>
      <w:lvlJc w:val="left"/>
      <w:pPr>
        <w:ind w:left="5760" w:hanging="360"/>
      </w:pPr>
      <w:rPr>
        <w:rFonts w:ascii="Wingdings" w:hAnsi="Wingdings" w:hint="default"/>
      </w:rPr>
    </w:lvl>
    <w:lvl w:ilvl="3" w:tplc="040B0001" w:tentative="1">
      <w:start w:val="1"/>
      <w:numFmt w:val="bullet"/>
      <w:lvlText w:val=""/>
      <w:lvlJc w:val="left"/>
      <w:pPr>
        <w:ind w:left="6480" w:hanging="360"/>
      </w:pPr>
      <w:rPr>
        <w:rFonts w:ascii="Symbol" w:hAnsi="Symbol" w:hint="default"/>
      </w:rPr>
    </w:lvl>
    <w:lvl w:ilvl="4" w:tplc="040B0003" w:tentative="1">
      <w:start w:val="1"/>
      <w:numFmt w:val="bullet"/>
      <w:lvlText w:val="o"/>
      <w:lvlJc w:val="left"/>
      <w:pPr>
        <w:ind w:left="7200" w:hanging="360"/>
      </w:pPr>
      <w:rPr>
        <w:rFonts w:ascii="Courier New" w:hAnsi="Courier New" w:cs="Courier New" w:hint="default"/>
      </w:rPr>
    </w:lvl>
    <w:lvl w:ilvl="5" w:tplc="040B0005" w:tentative="1">
      <w:start w:val="1"/>
      <w:numFmt w:val="bullet"/>
      <w:lvlText w:val=""/>
      <w:lvlJc w:val="left"/>
      <w:pPr>
        <w:ind w:left="7920" w:hanging="360"/>
      </w:pPr>
      <w:rPr>
        <w:rFonts w:ascii="Wingdings" w:hAnsi="Wingdings" w:hint="default"/>
      </w:rPr>
    </w:lvl>
    <w:lvl w:ilvl="6" w:tplc="040B0001" w:tentative="1">
      <w:start w:val="1"/>
      <w:numFmt w:val="bullet"/>
      <w:lvlText w:val=""/>
      <w:lvlJc w:val="left"/>
      <w:pPr>
        <w:ind w:left="8640" w:hanging="360"/>
      </w:pPr>
      <w:rPr>
        <w:rFonts w:ascii="Symbol" w:hAnsi="Symbol" w:hint="default"/>
      </w:rPr>
    </w:lvl>
    <w:lvl w:ilvl="7" w:tplc="040B0003" w:tentative="1">
      <w:start w:val="1"/>
      <w:numFmt w:val="bullet"/>
      <w:lvlText w:val="o"/>
      <w:lvlJc w:val="left"/>
      <w:pPr>
        <w:ind w:left="9360" w:hanging="360"/>
      </w:pPr>
      <w:rPr>
        <w:rFonts w:ascii="Courier New" w:hAnsi="Courier New" w:cs="Courier New" w:hint="default"/>
      </w:rPr>
    </w:lvl>
    <w:lvl w:ilvl="8" w:tplc="040B0005" w:tentative="1">
      <w:start w:val="1"/>
      <w:numFmt w:val="bullet"/>
      <w:lvlText w:val=""/>
      <w:lvlJc w:val="left"/>
      <w:pPr>
        <w:ind w:left="10080" w:hanging="360"/>
      </w:pPr>
      <w:rPr>
        <w:rFonts w:ascii="Wingdings" w:hAnsi="Wingdings" w:hint="default"/>
      </w:rPr>
    </w:lvl>
  </w:abstractNum>
  <w:abstractNum w:abstractNumId="11">
    <w:nsid w:val="26181741"/>
    <w:multiLevelType w:val="hybridMultilevel"/>
    <w:tmpl w:val="3800AEA4"/>
    <w:lvl w:ilvl="0" w:tplc="E9981E3C">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2">
    <w:nsid w:val="27312BA9"/>
    <w:multiLevelType w:val="hybridMultilevel"/>
    <w:tmpl w:val="26BE90C8"/>
    <w:lvl w:ilvl="0" w:tplc="84DAFD82">
      <w:numFmt w:val="bullet"/>
      <w:lvlText w:val="-"/>
      <w:lvlJc w:val="left"/>
      <w:pPr>
        <w:ind w:left="3240" w:hanging="360"/>
      </w:pPr>
      <w:rPr>
        <w:rFonts w:ascii="Verdana" w:eastAsia="Times New Roman" w:hAnsi="Verdana" w:cs="Times New Roman" w:hint="default"/>
      </w:rPr>
    </w:lvl>
    <w:lvl w:ilvl="1" w:tplc="081D0003" w:tentative="1">
      <w:start w:val="1"/>
      <w:numFmt w:val="bullet"/>
      <w:lvlText w:val="o"/>
      <w:lvlJc w:val="left"/>
      <w:pPr>
        <w:ind w:left="3960" w:hanging="360"/>
      </w:pPr>
      <w:rPr>
        <w:rFonts w:ascii="Courier New" w:hAnsi="Courier New" w:cs="Courier New" w:hint="default"/>
      </w:rPr>
    </w:lvl>
    <w:lvl w:ilvl="2" w:tplc="081D0005" w:tentative="1">
      <w:start w:val="1"/>
      <w:numFmt w:val="bullet"/>
      <w:lvlText w:val=""/>
      <w:lvlJc w:val="left"/>
      <w:pPr>
        <w:ind w:left="4680" w:hanging="360"/>
      </w:pPr>
      <w:rPr>
        <w:rFonts w:ascii="Wingdings" w:hAnsi="Wingdings" w:hint="default"/>
      </w:rPr>
    </w:lvl>
    <w:lvl w:ilvl="3" w:tplc="081D0001" w:tentative="1">
      <w:start w:val="1"/>
      <w:numFmt w:val="bullet"/>
      <w:lvlText w:val=""/>
      <w:lvlJc w:val="left"/>
      <w:pPr>
        <w:ind w:left="5400" w:hanging="360"/>
      </w:pPr>
      <w:rPr>
        <w:rFonts w:ascii="Symbol" w:hAnsi="Symbol" w:hint="default"/>
      </w:rPr>
    </w:lvl>
    <w:lvl w:ilvl="4" w:tplc="081D0003" w:tentative="1">
      <w:start w:val="1"/>
      <w:numFmt w:val="bullet"/>
      <w:lvlText w:val="o"/>
      <w:lvlJc w:val="left"/>
      <w:pPr>
        <w:ind w:left="6120" w:hanging="360"/>
      </w:pPr>
      <w:rPr>
        <w:rFonts w:ascii="Courier New" w:hAnsi="Courier New" w:cs="Courier New" w:hint="default"/>
      </w:rPr>
    </w:lvl>
    <w:lvl w:ilvl="5" w:tplc="081D0005" w:tentative="1">
      <w:start w:val="1"/>
      <w:numFmt w:val="bullet"/>
      <w:lvlText w:val=""/>
      <w:lvlJc w:val="left"/>
      <w:pPr>
        <w:ind w:left="6840" w:hanging="360"/>
      </w:pPr>
      <w:rPr>
        <w:rFonts w:ascii="Wingdings" w:hAnsi="Wingdings" w:hint="default"/>
      </w:rPr>
    </w:lvl>
    <w:lvl w:ilvl="6" w:tplc="081D0001" w:tentative="1">
      <w:start w:val="1"/>
      <w:numFmt w:val="bullet"/>
      <w:lvlText w:val=""/>
      <w:lvlJc w:val="left"/>
      <w:pPr>
        <w:ind w:left="7560" w:hanging="360"/>
      </w:pPr>
      <w:rPr>
        <w:rFonts w:ascii="Symbol" w:hAnsi="Symbol" w:hint="default"/>
      </w:rPr>
    </w:lvl>
    <w:lvl w:ilvl="7" w:tplc="081D0003" w:tentative="1">
      <w:start w:val="1"/>
      <w:numFmt w:val="bullet"/>
      <w:lvlText w:val="o"/>
      <w:lvlJc w:val="left"/>
      <w:pPr>
        <w:ind w:left="8280" w:hanging="360"/>
      </w:pPr>
      <w:rPr>
        <w:rFonts w:ascii="Courier New" w:hAnsi="Courier New" w:cs="Courier New" w:hint="default"/>
      </w:rPr>
    </w:lvl>
    <w:lvl w:ilvl="8" w:tplc="081D0005" w:tentative="1">
      <w:start w:val="1"/>
      <w:numFmt w:val="bullet"/>
      <w:lvlText w:val=""/>
      <w:lvlJc w:val="left"/>
      <w:pPr>
        <w:ind w:left="9000" w:hanging="360"/>
      </w:pPr>
      <w:rPr>
        <w:rFonts w:ascii="Wingdings" w:hAnsi="Wingdings" w:hint="default"/>
      </w:rPr>
    </w:lvl>
  </w:abstractNum>
  <w:abstractNum w:abstractNumId="13">
    <w:nsid w:val="2B5C339D"/>
    <w:multiLevelType w:val="hybridMultilevel"/>
    <w:tmpl w:val="14763E22"/>
    <w:lvl w:ilvl="0" w:tplc="9E70BC08">
      <w:start w:val="3"/>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4">
    <w:nsid w:val="2E20392A"/>
    <w:multiLevelType w:val="hybridMultilevel"/>
    <w:tmpl w:val="7FF6856A"/>
    <w:lvl w:ilvl="0" w:tplc="041D0001">
      <w:start w:val="1"/>
      <w:numFmt w:val="bullet"/>
      <w:lvlText w:val=""/>
      <w:lvlJc w:val="left"/>
      <w:pPr>
        <w:ind w:left="3270" w:hanging="360"/>
      </w:pPr>
      <w:rPr>
        <w:rFonts w:ascii="Symbol" w:hAnsi="Symbol" w:hint="default"/>
      </w:rPr>
    </w:lvl>
    <w:lvl w:ilvl="1" w:tplc="041D0003" w:tentative="1">
      <w:start w:val="1"/>
      <w:numFmt w:val="bullet"/>
      <w:lvlText w:val="o"/>
      <w:lvlJc w:val="left"/>
      <w:pPr>
        <w:ind w:left="3990" w:hanging="360"/>
      </w:pPr>
      <w:rPr>
        <w:rFonts w:ascii="Courier New" w:hAnsi="Courier New" w:cs="Courier New" w:hint="default"/>
      </w:rPr>
    </w:lvl>
    <w:lvl w:ilvl="2" w:tplc="041D0005" w:tentative="1">
      <w:start w:val="1"/>
      <w:numFmt w:val="bullet"/>
      <w:lvlText w:val=""/>
      <w:lvlJc w:val="left"/>
      <w:pPr>
        <w:ind w:left="4710" w:hanging="360"/>
      </w:pPr>
      <w:rPr>
        <w:rFonts w:ascii="Wingdings" w:hAnsi="Wingdings" w:hint="default"/>
      </w:rPr>
    </w:lvl>
    <w:lvl w:ilvl="3" w:tplc="041D0001" w:tentative="1">
      <w:start w:val="1"/>
      <w:numFmt w:val="bullet"/>
      <w:lvlText w:val=""/>
      <w:lvlJc w:val="left"/>
      <w:pPr>
        <w:ind w:left="5430" w:hanging="360"/>
      </w:pPr>
      <w:rPr>
        <w:rFonts w:ascii="Symbol" w:hAnsi="Symbol" w:hint="default"/>
      </w:rPr>
    </w:lvl>
    <w:lvl w:ilvl="4" w:tplc="041D0003" w:tentative="1">
      <w:start w:val="1"/>
      <w:numFmt w:val="bullet"/>
      <w:lvlText w:val="o"/>
      <w:lvlJc w:val="left"/>
      <w:pPr>
        <w:ind w:left="6150" w:hanging="360"/>
      </w:pPr>
      <w:rPr>
        <w:rFonts w:ascii="Courier New" w:hAnsi="Courier New" w:cs="Courier New" w:hint="default"/>
      </w:rPr>
    </w:lvl>
    <w:lvl w:ilvl="5" w:tplc="041D0005" w:tentative="1">
      <w:start w:val="1"/>
      <w:numFmt w:val="bullet"/>
      <w:lvlText w:val=""/>
      <w:lvlJc w:val="left"/>
      <w:pPr>
        <w:ind w:left="6870" w:hanging="360"/>
      </w:pPr>
      <w:rPr>
        <w:rFonts w:ascii="Wingdings" w:hAnsi="Wingdings" w:hint="default"/>
      </w:rPr>
    </w:lvl>
    <w:lvl w:ilvl="6" w:tplc="041D0001" w:tentative="1">
      <w:start w:val="1"/>
      <w:numFmt w:val="bullet"/>
      <w:lvlText w:val=""/>
      <w:lvlJc w:val="left"/>
      <w:pPr>
        <w:ind w:left="7590" w:hanging="360"/>
      </w:pPr>
      <w:rPr>
        <w:rFonts w:ascii="Symbol" w:hAnsi="Symbol" w:hint="default"/>
      </w:rPr>
    </w:lvl>
    <w:lvl w:ilvl="7" w:tplc="041D0003" w:tentative="1">
      <w:start w:val="1"/>
      <w:numFmt w:val="bullet"/>
      <w:lvlText w:val="o"/>
      <w:lvlJc w:val="left"/>
      <w:pPr>
        <w:ind w:left="8310" w:hanging="360"/>
      </w:pPr>
      <w:rPr>
        <w:rFonts w:ascii="Courier New" w:hAnsi="Courier New" w:cs="Courier New" w:hint="default"/>
      </w:rPr>
    </w:lvl>
    <w:lvl w:ilvl="8" w:tplc="041D0005" w:tentative="1">
      <w:start w:val="1"/>
      <w:numFmt w:val="bullet"/>
      <w:lvlText w:val=""/>
      <w:lvlJc w:val="left"/>
      <w:pPr>
        <w:ind w:left="9030" w:hanging="360"/>
      </w:pPr>
      <w:rPr>
        <w:rFonts w:ascii="Wingdings" w:hAnsi="Wingdings" w:hint="default"/>
      </w:rPr>
    </w:lvl>
  </w:abstractNum>
  <w:abstractNum w:abstractNumId="15">
    <w:nsid w:val="30FB5143"/>
    <w:multiLevelType w:val="hybridMultilevel"/>
    <w:tmpl w:val="5D367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2EB136E"/>
    <w:multiLevelType w:val="hybridMultilevel"/>
    <w:tmpl w:val="13DC423A"/>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7">
    <w:nsid w:val="394E249B"/>
    <w:multiLevelType w:val="hybridMultilevel"/>
    <w:tmpl w:val="25E62C1C"/>
    <w:lvl w:ilvl="0" w:tplc="3F24C5D6">
      <w:numFmt w:val="bullet"/>
      <w:lvlText w:val="-"/>
      <w:lvlJc w:val="left"/>
      <w:pPr>
        <w:ind w:left="2912" w:hanging="360"/>
      </w:pPr>
      <w:rPr>
        <w:rFonts w:ascii="Verdana" w:eastAsia="Times New Roman" w:hAnsi="Verdana" w:cs="Times New Roman" w:hint="default"/>
      </w:rPr>
    </w:lvl>
    <w:lvl w:ilvl="1" w:tplc="041D0003">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18">
    <w:nsid w:val="39A52AAB"/>
    <w:multiLevelType w:val="hybridMultilevel"/>
    <w:tmpl w:val="01624CAC"/>
    <w:lvl w:ilvl="0" w:tplc="C00061B6">
      <w:start w:val="16"/>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9">
    <w:nsid w:val="3C90190B"/>
    <w:multiLevelType w:val="hybridMultilevel"/>
    <w:tmpl w:val="3246FFF2"/>
    <w:lvl w:ilvl="0" w:tplc="3D904FE4">
      <w:numFmt w:val="bullet"/>
      <w:lvlText w:val="–"/>
      <w:lvlJc w:val="left"/>
      <w:pPr>
        <w:ind w:left="4187" w:hanging="360"/>
      </w:pPr>
      <w:rPr>
        <w:rFonts w:ascii="Verdana" w:eastAsia="Times New Roman" w:hAnsi="Verdana" w:cs="Times New Roman" w:hint="default"/>
      </w:rPr>
    </w:lvl>
    <w:lvl w:ilvl="1" w:tplc="041D0003" w:tentative="1">
      <w:start w:val="1"/>
      <w:numFmt w:val="bullet"/>
      <w:lvlText w:val="o"/>
      <w:lvlJc w:val="left"/>
      <w:pPr>
        <w:ind w:left="4907" w:hanging="360"/>
      </w:pPr>
      <w:rPr>
        <w:rFonts w:ascii="Courier New" w:hAnsi="Courier New" w:cs="Courier New" w:hint="default"/>
      </w:rPr>
    </w:lvl>
    <w:lvl w:ilvl="2" w:tplc="041D0005" w:tentative="1">
      <w:start w:val="1"/>
      <w:numFmt w:val="bullet"/>
      <w:lvlText w:val=""/>
      <w:lvlJc w:val="left"/>
      <w:pPr>
        <w:ind w:left="5627" w:hanging="360"/>
      </w:pPr>
      <w:rPr>
        <w:rFonts w:ascii="Wingdings" w:hAnsi="Wingdings" w:hint="default"/>
      </w:rPr>
    </w:lvl>
    <w:lvl w:ilvl="3" w:tplc="041D0001" w:tentative="1">
      <w:start w:val="1"/>
      <w:numFmt w:val="bullet"/>
      <w:lvlText w:val=""/>
      <w:lvlJc w:val="left"/>
      <w:pPr>
        <w:ind w:left="6347" w:hanging="360"/>
      </w:pPr>
      <w:rPr>
        <w:rFonts w:ascii="Symbol" w:hAnsi="Symbol" w:hint="default"/>
      </w:rPr>
    </w:lvl>
    <w:lvl w:ilvl="4" w:tplc="041D0003" w:tentative="1">
      <w:start w:val="1"/>
      <w:numFmt w:val="bullet"/>
      <w:lvlText w:val="o"/>
      <w:lvlJc w:val="left"/>
      <w:pPr>
        <w:ind w:left="7067" w:hanging="360"/>
      </w:pPr>
      <w:rPr>
        <w:rFonts w:ascii="Courier New" w:hAnsi="Courier New" w:cs="Courier New" w:hint="default"/>
      </w:rPr>
    </w:lvl>
    <w:lvl w:ilvl="5" w:tplc="041D0005" w:tentative="1">
      <w:start w:val="1"/>
      <w:numFmt w:val="bullet"/>
      <w:lvlText w:val=""/>
      <w:lvlJc w:val="left"/>
      <w:pPr>
        <w:ind w:left="7787" w:hanging="360"/>
      </w:pPr>
      <w:rPr>
        <w:rFonts w:ascii="Wingdings" w:hAnsi="Wingdings" w:hint="default"/>
      </w:rPr>
    </w:lvl>
    <w:lvl w:ilvl="6" w:tplc="041D0001" w:tentative="1">
      <w:start w:val="1"/>
      <w:numFmt w:val="bullet"/>
      <w:lvlText w:val=""/>
      <w:lvlJc w:val="left"/>
      <w:pPr>
        <w:ind w:left="8507" w:hanging="360"/>
      </w:pPr>
      <w:rPr>
        <w:rFonts w:ascii="Symbol" w:hAnsi="Symbol" w:hint="default"/>
      </w:rPr>
    </w:lvl>
    <w:lvl w:ilvl="7" w:tplc="041D0003" w:tentative="1">
      <w:start w:val="1"/>
      <w:numFmt w:val="bullet"/>
      <w:lvlText w:val="o"/>
      <w:lvlJc w:val="left"/>
      <w:pPr>
        <w:ind w:left="9227" w:hanging="360"/>
      </w:pPr>
      <w:rPr>
        <w:rFonts w:ascii="Courier New" w:hAnsi="Courier New" w:cs="Courier New" w:hint="default"/>
      </w:rPr>
    </w:lvl>
    <w:lvl w:ilvl="8" w:tplc="041D0005" w:tentative="1">
      <w:start w:val="1"/>
      <w:numFmt w:val="bullet"/>
      <w:lvlText w:val=""/>
      <w:lvlJc w:val="left"/>
      <w:pPr>
        <w:ind w:left="9947" w:hanging="360"/>
      </w:pPr>
      <w:rPr>
        <w:rFonts w:ascii="Wingdings" w:hAnsi="Wingdings" w:hint="default"/>
      </w:rPr>
    </w:lvl>
  </w:abstractNum>
  <w:abstractNum w:abstractNumId="20">
    <w:nsid w:val="3E032DD8"/>
    <w:multiLevelType w:val="hybridMultilevel"/>
    <w:tmpl w:val="1E9CC032"/>
    <w:lvl w:ilvl="0" w:tplc="80023C06">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21">
    <w:nsid w:val="3E1579D0"/>
    <w:multiLevelType w:val="hybridMultilevel"/>
    <w:tmpl w:val="53FEB0D6"/>
    <w:lvl w:ilvl="0" w:tplc="D800246A">
      <w:start w:val="1"/>
      <w:numFmt w:val="decimal"/>
      <w:lvlText w:val="%1."/>
      <w:lvlJc w:val="left"/>
      <w:pPr>
        <w:ind w:left="1800" w:hanging="360"/>
      </w:pPr>
      <w:rPr>
        <w:rFonts w:hint="default"/>
      </w:rPr>
    </w:lvl>
    <w:lvl w:ilvl="1" w:tplc="041D0019">
      <w:start w:val="1"/>
      <w:numFmt w:val="lowerLetter"/>
      <w:lvlText w:val="%2."/>
      <w:lvlJc w:val="left"/>
      <w:pPr>
        <w:ind w:left="2520" w:hanging="360"/>
      </w:pPr>
    </w:lvl>
    <w:lvl w:ilvl="2" w:tplc="041D001B">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22">
    <w:nsid w:val="42920A81"/>
    <w:multiLevelType w:val="hybridMultilevel"/>
    <w:tmpl w:val="1F627AAA"/>
    <w:lvl w:ilvl="0" w:tplc="2C66B406">
      <w:numFmt w:val="bullet"/>
      <w:lvlText w:val="-"/>
      <w:lvlJc w:val="left"/>
      <w:pPr>
        <w:ind w:left="2880" w:hanging="360"/>
      </w:pPr>
      <w:rPr>
        <w:rFonts w:ascii="Verdana" w:eastAsia="Times New Roman" w:hAnsi="Verdana" w:cs="Times New Roman" w:hint="default"/>
      </w:rPr>
    </w:lvl>
    <w:lvl w:ilvl="1" w:tplc="041D0003">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3">
    <w:nsid w:val="4418066A"/>
    <w:multiLevelType w:val="hybridMultilevel"/>
    <w:tmpl w:val="FDAE985A"/>
    <w:lvl w:ilvl="0" w:tplc="E8849844">
      <w:numFmt w:val="bullet"/>
      <w:lvlText w:val="-"/>
      <w:lvlJc w:val="left"/>
      <w:pPr>
        <w:ind w:left="3240" w:hanging="360"/>
      </w:pPr>
      <w:rPr>
        <w:rFonts w:ascii="Verdana" w:eastAsia="Times New Roman" w:hAnsi="Verdana" w:cs="Times New Roman" w:hint="default"/>
      </w:rPr>
    </w:lvl>
    <w:lvl w:ilvl="1" w:tplc="040B0003" w:tentative="1">
      <w:start w:val="1"/>
      <w:numFmt w:val="bullet"/>
      <w:lvlText w:val="o"/>
      <w:lvlJc w:val="left"/>
      <w:pPr>
        <w:ind w:left="3960" w:hanging="360"/>
      </w:pPr>
      <w:rPr>
        <w:rFonts w:ascii="Courier New" w:hAnsi="Courier New" w:cs="Courier New" w:hint="default"/>
      </w:rPr>
    </w:lvl>
    <w:lvl w:ilvl="2" w:tplc="040B0005" w:tentative="1">
      <w:start w:val="1"/>
      <w:numFmt w:val="bullet"/>
      <w:lvlText w:val=""/>
      <w:lvlJc w:val="left"/>
      <w:pPr>
        <w:ind w:left="4680" w:hanging="360"/>
      </w:pPr>
      <w:rPr>
        <w:rFonts w:ascii="Wingdings" w:hAnsi="Wingdings" w:hint="default"/>
      </w:rPr>
    </w:lvl>
    <w:lvl w:ilvl="3" w:tplc="040B0001" w:tentative="1">
      <w:start w:val="1"/>
      <w:numFmt w:val="bullet"/>
      <w:lvlText w:val=""/>
      <w:lvlJc w:val="left"/>
      <w:pPr>
        <w:ind w:left="5400" w:hanging="360"/>
      </w:pPr>
      <w:rPr>
        <w:rFonts w:ascii="Symbol" w:hAnsi="Symbol" w:hint="default"/>
      </w:rPr>
    </w:lvl>
    <w:lvl w:ilvl="4" w:tplc="040B0003" w:tentative="1">
      <w:start w:val="1"/>
      <w:numFmt w:val="bullet"/>
      <w:lvlText w:val="o"/>
      <w:lvlJc w:val="left"/>
      <w:pPr>
        <w:ind w:left="6120" w:hanging="360"/>
      </w:pPr>
      <w:rPr>
        <w:rFonts w:ascii="Courier New" w:hAnsi="Courier New" w:cs="Courier New" w:hint="default"/>
      </w:rPr>
    </w:lvl>
    <w:lvl w:ilvl="5" w:tplc="040B0005" w:tentative="1">
      <w:start w:val="1"/>
      <w:numFmt w:val="bullet"/>
      <w:lvlText w:val=""/>
      <w:lvlJc w:val="left"/>
      <w:pPr>
        <w:ind w:left="6840" w:hanging="360"/>
      </w:pPr>
      <w:rPr>
        <w:rFonts w:ascii="Wingdings" w:hAnsi="Wingdings" w:hint="default"/>
      </w:rPr>
    </w:lvl>
    <w:lvl w:ilvl="6" w:tplc="040B0001" w:tentative="1">
      <w:start w:val="1"/>
      <w:numFmt w:val="bullet"/>
      <w:lvlText w:val=""/>
      <w:lvlJc w:val="left"/>
      <w:pPr>
        <w:ind w:left="7560" w:hanging="360"/>
      </w:pPr>
      <w:rPr>
        <w:rFonts w:ascii="Symbol" w:hAnsi="Symbol" w:hint="default"/>
      </w:rPr>
    </w:lvl>
    <w:lvl w:ilvl="7" w:tplc="040B0003" w:tentative="1">
      <w:start w:val="1"/>
      <w:numFmt w:val="bullet"/>
      <w:lvlText w:val="o"/>
      <w:lvlJc w:val="left"/>
      <w:pPr>
        <w:ind w:left="8280" w:hanging="360"/>
      </w:pPr>
      <w:rPr>
        <w:rFonts w:ascii="Courier New" w:hAnsi="Courier New" w:cs="Courier New" w:hint="default"/>
      </w:rPr>
    </w:lvl>
    <w:lvl w:ilvl="8" w:tplc="040B0005" w:tentative="1">
      <w:start w:val="1"/>
      <w:numFmt w:val="bullet"/>
      <w:lvlText w:val=""/>
      <w:lvlJc w:val="left"/>
      <w:pPr>
        <w:ind w:left="9000" w:hanging="360"/>
      </w:pPr>
      <w:rPr>
        <w:rFonts w:ascii="Wingdings" w:hAnsi="Wingdings" w:hint="default"/>
      </w:rPr>
    </w:lvl>
  </w:abstractNum>
  <w:abstractNum w:abstractNumId="24">
    <w:nsid w:val="4CE82189"/>
    <w:multiLevelType w:val="hybridMultilevel"/>
    <w:tmpl w:val="91B69AA8"/>
    <w:lvl w:ilvl="0" w:tplc="4C6C19C2">
      <w:start w:val="2"/>
      <w:numFmt w:val="bullet"/>
      <w:lvlText w:val="–"/>
      <w:lvlJc w:val="left"/>
      <w:pPr>
        <w:ind w:left="4188" w:hanging="360"/>
      </w:pPr>
      <w:rPr>
        <w:rFonts w:ascii="Verdana" w:eastAsia="Times New Roman" w:hAnsi="Verdana" w:cs="Times New Roman" w:hint="default"/>
      </w:rPr>
    </w:lvl>
    <w:lvl w:ilvl="1" w:tplc="041D0003" w:tentative="1">
      <w:start w:val="1"/>
      <w:numFmt w:val="bullet"/>
      <w:lvlText w:val="o"/>
      <w:lvlJc w:val="left"/>
      <w:pPr>
        <w:ind w:left="4908" w:hanging="360"/>
      </w:pPr>
      <w:rPr>
        <w:rFonts w:ascii="Courier New" w:hAnsi="Courier New" w:cs="Courier New" w:hint="default"/>
      </w:rPr>
    </w:lvl>
    <w:lvl w:ilvl="2" w:tplc="041D0005" w:tentative="1">
      <w:start w:val="1"/>
      <w:numFmt w:val="bullet"/>
      <w:lvlText w:val=""/>
      <w:lvlJc w:val="left"/>
      <w:pPr>
        <w:ind w:left="5628" w:hanging="360"/>
      </w:pPr>
      <w:rPr>
        <w:rFonts w:ascii="Wingdings" w:hAnsi="Wingdings" w:hint="default"/>
      </w:rPr>
    </w:lvl>
    <w:lvl w:ilvl="3" w:tplc="041D0001" w:tentative="1">
      <w:start w:val="1"/>
      <w:numFmt w:val="bullet"/>
      <w:lvlText w:val=""/>
      <w:lvlJc w:val="left"/>
      <w:pPr>
        <w:ind w:left="6348" w:hanging="360"/>
      </w:pPr>
      <w:rPr>
        <w:rFonts w:ascii="Symbol" w:hAnsi="Symbol" w:hint="default"/>
      </w:rPr>
    </w:lvl>
    <w:lvl w:ilvl="4" w:tplc="041D0003" w:tentative="1">
      <w:start w:val="1"/>
      <w:numFmt w:val="bullet"/>
      <w:lvlText w:val="o"/>
      <w:lvlJc w:val="left"/>
      <w:pPr>
        <w:ind w:left="7068" w:hanging="360"/>
      </w:pPr>
      <w:rPr>
        <w:rFonts w:ascii="Courier New" w:hAnsi="Courier New" w:cs="Courier New" w:hint="default"/>
      </w:rPr>
    </w:lvl>
    <w:lvl w:ilvl="5" w:tplc="041D0005" w:tentative="1">
      <w:start w:val="1"/>
      <w:numFmt w:val="bullet"/>
      <w:lvlText w:val=""/>
      <w:lvlJc w:val="left"/>
      <w:pPr>
        <w:ind w:left="7788" w:hanging="360"/>
      </w:pPr>
      <w:rPr>
        <w:rFonts w:ascii="Wingdings" w:hAnsi="Wingdings" w:hint="default"/>
      </w:rPr>
    </w:lvl>
    <w:lvl w:ilvl="6" w:tplc="041D0001" w:tentative="1">
      <w:start w:val="1"/>
      <w:numFmt w:val="bullet"/>
      <w:lvlText w:val=""/>
      <w:lvlJc w:val="left"/>
      <w:pPr>
        <w:ind w:left="8508" w:hanging="360"/>
      </w:pPr>
      <w:rPr>
        <w:rFonts w:ascii="Symbol" w:hAnsi="Symbol" w:hint="default"/>
      </w:rPr>
    </w:lvl>
    <w:lvl w:ilvl="7" w:tplc="041D0003" w:tentative="1">
      <w:start w:val="1"/>
      <w:numFmt w:val="bullet"/>
      <w:lvlText w:val="o"/>
      <w:lvlJc w:val="left"/>
      <w:pPr>
        <w:ind w:left="9228" w:hanging="360"/>
      </w:pPr>
      <w:rPr>
        <w:rFonts w:ascii="Courier New" w:hAnsi="Courier New" w:cs="Courier New" w:hint="default"/>
      </w:rPr>
    </w:lvl>
    <w:lvl w:ilvl="8" w:tplc="041D0005" w:tentative="1">
      <w:start w:val="1"/>
      <w:numFmt w:val="bullet"/>
      <w:lvlText w:val=""/>
      <w:lvlJc w:val="left"/>
      <w:pPr>
        <w:ind w:left="9948" w:hanging="360"/>
      </w:pPr>
      <w:rPr>
        <w:rFonts w:ascii="Wingdings" w:hAnsi="Wingdings" w:hint="default"/>
      </w:rPr>
    </w:lvl>
  </w:abstractNum>
  <w:abstractNum w:abstractNumId="25">
    <w:nsid w:val="4ECE7EF8"/>
    <w:multiLevelType w:val="hybridMultilevel"/>
    <w:tmpl w:val="B472EF94"/>
    <w:lvl w:ilvl="0" w:tplc="B18E4274">
      <w:start w:val="1"/>
      <w:numFmt w:val="bullet"/>
      <w:lvlText w:val="-"/>
      <w:lvlJc w:val="left"/>
      <w:pPr>
        <w:ind w:left="13144" w:hanging="360"/>
      </w:pPr>
      <w:rPr>
        <w:rFonts w:ascii="Verdana" w:eastAsia="Times New Roman" w:hAnsi="Verdana" w:cs="Times New Roman" w:hint="default"/>
      </w:rPr>
    </w:lvl>
    <w:lvl w:ilvl="1" w:tplc="041D0003" w:tentative="1">
      <w:start w:val="1"/>
      <w:numFmt w:val="bullet"/>
      <w:lvlText w:val="o"/>
      <w:lvlJc w:val="left"/>
      <w:pPr>
        <w:ind w:left="13864" w:hanging="360"/>
      </w:pPr>
      <w:rPr>
        <w:rFonts w:ascii="Courier New" w:hAnsi="Courier New" w:cs="Courier New" w:hint="default"/>
      </w:rPr>
    </w:lvl>
    <w:lvl w:ilvl="2" w:tplc="041D0005" w:tentative="1">
      <w:start w:val="1"/>
      <w:numFmt w:val="bullet"/>
      <w:lvlText w:val=""/>
      <w:lvlJc w:val="left"/>
      <w:pPr>
        <w:ind w:left="14584" w:hanging="360"/>
      </w:pPr>
      <w:rPr>
        <w:rFonts w:ascii="Wingdings" w:hAnsi="Wingdings" w:hint="default"/>
      </w:rPr>
    </w:lvl>
    <w:lvl w:ilvl="3" w:tplc="041D0001" w:tentative="1">
      <w:start w:val="1"/>
      <w:numFmt w:val="bullet"/>
      <w:lvlText w:val=""/>
      <w:lvlJc w:val="left"/>
      <w:pPr>
        <w:ind w:left="15304" w:hanging="360"/>
      </w:pPr>
      <w:rPr>
        <w:rFonts w:ascii="Symbol" w:hAnsi="Symbol" w:hint="default"/>
      </w:rPr>
    </w:lvl>
    <w:lvl w:ilvl="4" w:tplc="041D0003" w:tentative="1">
      <w:start w:val="1"/>
      <w:numFmt w:val="bullet"/>
      <w:lvlText w:val="o"/>
      <w:lvlJc w:val="left"/>
      <w:pPr>
        <w:ind w:left="16024" w:hanging="360"/>
      </w:pPr>
      <w:rPr>
        <w:rFonts w:ascii="Courier New" w:hAnsi="Courier New" w:cs="Courier New" w:hint="default"/>
      </w:rPr>
    </w:lvl>
    <w:lvl w:ilvl="5" w:tplc="041D0005" w:tentative="1">
      <w:start w:val="1"/>
      <w:numFmt w:val="bullet"/>
      <w:lvlText w:val=""/>
      <w:lvlJc w:val="left"/>
      <w:pPr>
        <w:ind w:left="16744" w:hanging="360"/>
      </w:pPr>
      <w:rPr>
        <w:rFonts w:ascii="Wingdings" w:hAnsi="Wingdings" w:hint="default"/>
      </w:rPr>
    </w:lvl>
    <w:lvl w:ilvl="6" w:tplc="041D0001" w:tentative="1">
      <w:start w:val="1"/>
      <w:numFmt w:val="bullet"/>
      <w:lvlText w:val=""/>
      <w:lvlJc w:val="left"/>
      <w:pPr>
        <w:ind w:left="17464" w:hanging="360"/>
      </w:pPr>
      <w:rPr>
        <w:rFonts w:ascii="Symbol" w:hAnsi="Symbol" w:hint="default"/>
      </w:rPr>
    </w:lvl>
    <w:lvl w:ilvl="7" w:tplc="041D0003" w:tentative="1">
      <w:start w:val="1"/>
      <w:numFmt w:val="bullet"/>
      <w:lvlText w:val="o"/>
      <w:lvlJc w:val="left"/>
      <w:pPr>
        <w:ind w:left="18184" w:hanging="360"/>
      </w:pPr>
      <w:rPr>
        <w:rFonts w:ascii="Courier New" w:hAnsi="Courier New" w:cs="Courier New" w:hint="default"/>
      </w:rPr>
    </w:lvl>
    <w:lvl w:ilvl="8" w:tplc="041D0005" w:tentative="1">
      <w:start w:val="1"/>
      <w:numFmt w:val="bullet"/>
      <w:lvlText w:val=""/>
      <w:lvlJc w:val="left"/>
      <w:pPr>
        <w:ind w:left="18904" w:hanging="360"/>
      </w:pPr>
      <w:rPr>
        <w:rFonts w:ascii="Wingdings" w:hAnsi="Wingdings" w:hint="default"/>
      </w:rPr>
    </w:lvl>
  </w:abstractNum>
  <w:abstractNum w:abstractNumId="26">
    <w:nsid w:val="51893D68"/>
    <w:multiLevelType w:val="multilevel"/>
    <w:tmpl w:val="18EED956"/>
    <w:lvl w:ilvl="0">
      <w:start w:val="8"/>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27">
    <w:nsid w:val="5B2B53D0"/>
    <w:multiLevelType w:val="multilevel"/>
    <w:tmpl w:val="4142108E"/>
    <w:lvl w:ilvl="0">
      <w:start w:val="2"/>
      <w:numFmt w:val="decimal"/>
      <w:lvlText w:val="%1"/>
      <w:lvlJc w:val="left"/>
      <w:pPr>
        <w:ind w:left="360" w:hanging="360"/>
      </w:pPr>
      <w:rPr>
        <w:rFonts w:hint="default"/>
        <w:b/>
      </w:rPr>
    </w:lvl>
    <w:lvl w:ilvl="1">
      <w:start w:val="1"/>
      <w:numFmt w:val="decimal"/>
      <w:lvlText w:val="%1.%2"/>
      <w:lvlJc w:val="left"/>
      <w:pPr>
        <w:ind w:left="3240" w:hanging="72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640" w:hanging="1080"/>
      </w:pPr>
      <w:rPr>
        <w:rFonts w:hint="default"/>
        <w:b/>
      </w:rPr>
    </w:lvl>
    <w:lvl w:ilvl="4">
      <w:start w:val="1"/>
      <w:numFmt w:val="decimal"/>
      <w:lvlText w:val="%1.%2.%3.%4.%5"/>
      <w:lvlJc w:val="left"/>
      <w:pPr>
        <w:ind w:left="11520" w:hanging="1440"/>
      </w:pPr>
      <w:rPr>
        <w:rFonts w:hint="default"/>
        <w:b/>
      </w:rPr>
    </w:lvl>
    <w:lvl w:ilvl="5">
      <w:start w:val="1"/>
      <w:numFmt w:val="decimal"/>
      <w:lvlText w:val="%1.%2.%3.%4.%5.%6"/>
      <w:lvlJc w:val="left"/>
      <w:pPr>
        <w:ind w:left="14040" w:hanging="1440"/>
      </w:pPr>
      <w:rPr>
        <w:rFonts w:hint="default"/>
        <w:b/>
      </w:rPr>
    </w:lvl>
    <w:lvl w:ilvl="6">
      <w:start w:val="1"/>
      <w:numFmt w:val="decimal"/>
      <w:lvlText w:val="%1.%2.%3.%4.%5.%6.%7"/>
      <w:lvlJc w:val="left"/>
      <w:pPr>
        <w:ind w:left="16920" w:hanging="1800"/>
      </w:pPr>
      <w:rPr>
        <w:rFonts w:hint="default"/>
        <w:b/>
      </w:rPr>
    </w:lvl>
    <w:lvl w:ilvl="7">
      <w:start w:val="1"/>
      <w:numFmt w:val="decimal"/>
      <w:lvlText w:val="%1.%2.%3.%4.%5.%6.%7.%8"/>
      <w:lvlJc w:val="left"/>
      <w:pPr>
        <w:ind w:left="19800" w:hanging="2160"/>
      </w:pPr>
      <w:rPr>
        <w:rFonts w:hint="default"/>
        <w:b/>
      </w:rPr>
    </w:lvl>
    <w:lvl w:ilvl="8">
      <w:start w:val="1"/>
      <w:numFmt w:val="decimal"/>
      <w:lvlText w:val="%1.%2.%3.%4.%5.%6.%7.%8.%9"/>
      <w:lvlJc w:val="left"/>
      <w:pPr>
        <w:ind w:left="22320" w:hanging="2160"/>
      </w:pPr>
      <w:rPr>
        <w:rFonts w:hint="default"/>
        <w:b/>
      </w:rPr>
    </w:lvl>
  </w:abstractNum>
  <w:abstractNum w:abstractNumId="28">
    <w:nsid w:val="5C36595E"/>
    <w:multiLevelType w:val="hybridMultilevel"/>
    <w:tmpl w:val="000AC1F0"/>
    <w:lvl w:ilvl="0" w:tplc="9E5A74FA">
      <w:numFmt w:val="bullet"/>
      <w:lvlText w:val="-"/>
      <w:lvlJc w:val="left"/>
      <w:pPr>
        <w:ind w:left="3960" w:hanging="360"/>
      </w:pPr>
      <w:rPr>
        <w:rFonts w:ascii="Verdana" w:eastAsia="Times New Roman" w:hAnsi="Verdana" w:cs="Times New Roman" w:hint="default"/>
      </w:rPr>
    </w:lvl>
    <w:lvl w:ilvl="1" w:tplc="081D0003" w:tentative="1">
      <w:start w:val="1"/>
      <w:numFmt w:val="bullet"/>
      <w:lvlText w:val="o"/>
      <w:lvlJc w:val="left"/>
      <w:pPr>
        <w:ind w:left="4680" w:hanging="360"/>
      </w:pPr>
      <w:rPr>
        <w:rFonts w:ascii="Courier New" w:hAnsi="Courier New" w:cs="Courier New" w:hint="default"/>
      </w:rPr>
    </w:lvl>
    <w:lvl w:ilvl="2" w:tplc="081D0005" w:tentative="1">
      <w:start w:val="1"/>
      <w:numFmt w:val="bullet"/>
      <w:lvlText w:val=""/>
      <w:lvlJc w:val="left"/>
      <w:pPr>
        <w:ind w:left="5400" w:hanging="360"/>
      </w:pPr>
      <w:rPr>
        <w:rFonts w:ascii="Wingdings" w:hAnsi="Wingdings" w:hint="default"/>
      </w:rPr>
    </w:lvl>
    <w:lvl w:ilvl="3" w:tplc="081D0001" w:tentative="1">
      <w:start w:val="1"/>
      <w:numFmt w:val="bullet"/>
      <w:lvlText w:val=""/>
      <w:lvlJc w:val="left"/>
      <w:pPr>
        <w:ind w:left="6120" w:hanging="360"/>
      </w:pPr>
      <w:rPr>
        <w:rFonts w:ascii="Symbol" w:hAnsi="Symbol" w:hint="default"/>
      </w:rPr>
    </w:lvl>
    <w:lvl w:ilvl="4" w:tplc="081D0003" w:tentative="1">
      <w:start w:val="1"/>
      <w:numFmt w:val="bullet"/>
      <w:lvlText w:val="o"/>
      <w:lvlJc w:val="left"/>
      <w:pPr>
        <w:ind w:left="6840" w:hanging="360"/>
      </w:pPr>
      <w:rPr>
        <w:rFonts w:ascii="Courier New" w:hAnsi="Courier New" w:cs="Courier New" w:hint="default"/>
      </w:rPr>
    </w:lvl>
    <w:lvl w:ilvl="5" w:tplc="081D0005" w:tentative="1">
      <w:start w:val="1"/>
      <w:numFmt w:val="bullet"/>
      <w:lvlText w:val=""/>
      <w:lvlJc w:val="left"/>
      <w:pPr>
        <w:ind w:left="7560" w:hanging="360"/>
      </w:pPr>
      <w:rPr>
        <w:rFonts w:ascii="Wingdings" w:hAnsi="Wingdings" w:hint="default"/>
      </w:rPr>
    </w:lvl>
    <w:lvl w:ilvl="6" w:tplc="081D0001" w:tentative="1">
      <w:start w:val="1"/>
      <w:numFmt w:val="bullet"/>
      <w:lvlText w:val=""/>
      <w:lvlJc w:val="left"/>
      <w:pPr>
        <w:ind w:left="8280" w:hanging="360"/>
      </w:pPr>
      <w:rPr>
        <w:rFonts w:ascii="Symbol" w:hAnsi="Symbol" w:hint="default"/>
      </w:rPr>
    </w:lvl>
    <w:lvl w:ilvl="7" w:tplc="081D0003" w:tentative="1">
      <w:start w:val="1"/>
      <w:numFmt w:val="bullet"/>
      <w:lvlText w:val="o"/>
      <w:lvlJc w:val="left"/>
      <w:pPr>
        <w:ind w:left="9000" w:hanging="360"/>
      </w:pPr>
      <w:rPr>
        <w:rFonts w:ascii="Courier New" w:hAnsi="Courier New" w:cs="Courier New" w:hint="default"/>
      </w:rPr>
    </w:lvl>
    <w:lvl w:ilvl="8" w:tplc="081D0005" w:tentative="1">
      <w:start w:val="1"/>
      <w:numFmt w:val="bullet"/>
      <w:lvlText w:val=""/>
      <w:lvlJc w:val="left"/>
      <w:pPr>
        <w:ind w:left="9720" w:hanging="360"/>
      </w:pPr>
      <w:rPr>
        <w:rFonts w:ascii="Wingdings" w:hAnsi="Wingdings" w:hint="default"/>
      </w:rPr>
    </w:lvl>
  </w:abstractNum>
  <w:abstractNum w:abstractNumId="29">
    <w:nsid w:val="5DCC2E11"/>
    <w:multiLevelType w:val="hybridMultilevel"/>
    <w:tmpl w:val="7F127832"/>
    <w:lvl w:ilvl="0" w:tplc="8374820C">
      <w:numFmt w:val="bullet"/>
      <w:lvlText w:val="-"/>
      <w:lvlJc w:val="left"/>
      <w:pPr>
        <w:ind w:left="4187" w:hanging="360"/>
      </w:pPr>
      <w:rPr>
        <w:rFonts w:ascii="Verdana" w:eastAsia="Times New Roman" w:hAnsi="Verdana" w:cs="Times New Roman" w:hint="default"/>
      </w:rPr>
    </w:lvl>
    <w:lvl w:ilvl="1" w:tplc="041D0003" w:tentative="1">
      <w:start w:val="1"/>
      <w:numFmt w:val="bullet"/>
      <w:lvlText w:val="o"/>
      <w:lvlJc w:val="left"/>
      <w:pPr>
        <w:ind w:left="4907" w:hanging="360"/>
      </w:pPr>
      <w:rPr>
        <w:rFonts w:ascii="Courier New" w:hAnsi="Courier New" w:cs="Courier New" w:hint="default"/>
      </w:rPr>
    </w:lvl>
    <w:lvl w:ilvl="2" w:tplc="041D0005" w:tentative="1">
      <w:start w:val="1"/>
      <w:numFmt w:val="bullet"/>
      <w:lvlText w:val=""/>
      <w:lvlJc w:val="left"/>
      <w:pPr>
        <w:ind w:left="5627" w:hanging="360"/>
      </w:pPr>
      <w:rPr>
        <w:rFonts w:ascii="Wingdings" w:hAnsi="Wingdings" w:hint="default"/>
      </w:rPr>
    </w:lvl>
    <w:lvl w:ilvl="3" w:tplc="041D0001" w:tentative="1">
      <w:start w:val="1"/>
      <w:numFmt w:val="bullet"/>
      <w:lvlText w:val=""/>
      <w:lvlJc w:val="left"/>
      <w:pPr>
        <w:ind w:left="6347" w:hanging="360"/>
      </w:pPr>
      <w:rPr>
        <w:rFonts w:ascii="Symbol" w:hAnsi="Symbol" w:hint="default"/>
      </w:rPr>
    </w:lvl>
    <w:lvl w:ilvl="4" w:tplc="041D0003" w:tentative="1">
      <w:start w:val="1"/>
      <w:numFmt w:val="bullet"/>
      <w:lvlText w:val="o"/>
      <w:lvlJc w:val="left"/>
      <w:pPr>
        <w:ind w:left="7067" w:hanging="360"/>
      </w:pPr>
      <w:rPr>
        <w:rFonts w:ascii="Courier New" w:hAnsi="Courier New" w:cs="Courier New" w:hint="default"/>
      </w:rPr>
    </w:lvl>
    <w:lvl w:ilvl="5" w:tplc="041D0005" w:tentative="1">
      <w:start w:val="1"/>
      <w:numFmt w:val="bullet"/>
      <w:lvlText w:val=""/>
      <w:lvlJc w:val="left"/>
      <w:pPr>
        <w:ind w:left="7787" w:hanging="360"/>
      </w:pPr>
      <w:rPr>
        <w:rFonts w:ascii="Wingdings" w:hAnsi="Wingdings" w:hint="default"/>
      </w:rPr>
    </w:lvl>
    <w:lvl w:ilvl="6" w:tplc="041D0001" w:tentative="1">
      <w:start w:val="1"/>
      <w:numFmt w:val="bullet"/>
      <w:lvlText w:val=""/>
      <w:lvlJc w:val="left"/>
      <w:pPr>
        <w:ind w:left="8507" w:hanging="360"/>
      </w:pPr>
      <w:rPr>
        <w:rFonts w:ascii="Symbol" w:hAnsi="Symbol" w:hint="default"/>
      </w:rPr>
    </w:lvl>
    <w:lvl w:ilvl="7" w:tplc="041D0003" w:tentative="1">
      <w:start w:val="1"/>
      <w:numFmt w:val="bullet"/>
      <w:lvlText w:val="o"/>
      <w:lvlJc w:val="left"/>
      <w:pPr>
        <w:ind w:left="9227" w:hanging="360"/>
      </w:pPr>
      <w:rPr>
        <w:rFonts w:ascii="Courier New" w:hAnsi="Courier New" w:cs="Courier New" w:hint="default"/>
      </w:rPr>
    </w:lvl>
    <w:lvl w:ilvl="8" w:tplc="041D0005" w:tentative="1">
      <w:start w:val="1"/>
      <w:numFmt w:val="bullet"/>
      <w:lvlText w:val=""/>
      <w:lvlJc w:val="left"/>
      <w:pPr>
        <w:ind w:left="9947" w:hanging="360"/>
      </w:pPr>
      <w:rPr>
        <w:rFonts w:ascii="Wingdings" w:hAnsi="Wingdings" w:hint="default"/>
      </w:rPr>
    </w:lvl>
  </w:abstractNum>
  <w:abstractNum w:abstractNumId="30">
    <w:nsid w:val="663843EC"/>
    <w:multiLevelType w:val="hybridMultilevel"/>
    <w:tmpl w:val="E84C4EA6"/>
    <w:lvl w:ilvl="0" w:tplc="3CFCD988">
      <w:start w:val="1"/>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31">
    <w:nsid w:val="6E946984"/>
    <w:multiLevelType w:val="singleLevel"/>
    <w:tmpl w:val="51B2820A"/>
    <w:lvl w:ilvl="0">
      <w:start w:val="1"/>
      <w:numFmt w:val="decimal"/>
      <w:lvlText w:val="%1."/>
      <w:lvlJc w:val="left"/>
      <w:pPr>
        <w:tabs>
          <w:tab w:val="num" w:pos="456"/>
        </w:tabs>
        <w:ind w:left="456" w:hanging="360"/>
      </w:pPr>
      <w:rPr>
        <w:rFonts w:hint="default"/>
      </w:rPr>
    </w:lvl>
  </w:abstractNum>
  <w:abstractNum w:abstractNumId="32">
    <w:nsid w:val="6F9F72CB"/>
    <w:multiLevelType w:val="hybridMultilevel"/>
    <w:tmpl w:val="631231C4"/>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33">
    <w:nsid w:val="7216030F"/>
    <w:multiLevelType w:val="hybridMultilevel"/>
    <w:tmpl w:val="28500A94"/>
    <w:lvl w:ilvl="0" w:tplc="041D0003">
      <w:start w:val="1"/>
      <w:numFmt w:val="bullet"/>
      <w:lvlText w:val="o"/>
      <w:lvlJc w:val="left"/>
      <w:pPr>
        <w:ind w:left="2160" w:hanging="360"/>
      </w:pPr>
      <w:rPr>
        <w:rFonts w:ascii="Courier New" w:hAnsi="Courier New" w:cs="Courier New"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31"/>
  </w:num>
  <w:num w:numId="2">
    <w:abstractNumId w:val="21"/>
  </w:num>
  <w:num w:numId="3">
    <w:abstractNumId w:val="3"/>
  </w:num>
  <w:num w:numId="4">
    <w:abstractNumId w:val="33"/>
  </w:num>
  <w:num w:numId="5">
    <w:abstractNumId w:val="2"/>
  </w:num>
  <w:num w:numId="6">
    <w:abstractNumId w:val="4"/>
  </w:num>
  <w:num w:numId="7">
    <w:abstractNumId w:val="18"/>
  </w:num>
  <w:num w:numId="8">
    <w:abstractNumId w:val="9"/>
  </w:num>
  <w:num w:numId="9">
    <w:abstractNumId w:val="5"/>
  </w:num>
  <w:num w:numId="10">
    <w:abstractNumId w:val="30"/>
  </w:num>
  <w:num w:numId="11">
    <w:abstractNumId w:val="25"/>
  </w:num>
  <w:num w:numId="12">
    <w:abstractNumId w:val="24"/>
  </w:num>
  <w:num w:numId="13">
    <w:abstractNumId w:val="29"/>
  </w:num>
  <w:num w:numId="14">
    <w:abstractNumId w:val="19"/>
  </w:num>
  <w:num w:numId="15">
    <w:abstractNumId w:val="11"/>
  </w:num>
  <w:num w:numId="16">
    <w:abstractNumId w:val="20"/>
  </w:num>
  <w:num w:numId="17">
    <w:abstractNumId w:val="32"/>
  </w:num>
  <w:num w:numId="18">
    <w:abstractNumId w:val="22"/>
  </w:num>
  <w:num w:numId="19">
    <w:abstractNumId w:val="17"/>
  </w:num>
  <w:num w:numId="20">
    <w:abstractNumId w:val="13"/>
  </w:num>
  <w:num w:numId="21">
    <w:abstractNumId w:val="27"/>
  </w:num>
  <w:num w:numId="22">
    <w:abstractNumId w:val="1"/>
  </w:num>
  <w:num w:numId="23">
    <w:abstractNumId w:val="6"/>
  </w:num>
  <w:num w:numId="24">
    <w:abstractNumId w:val="7"/>
  </w:num>
  <w:num w:numId="25">
    <w:abstractNumId w:val="26"/>
  </w:num>
  <w:num w:numId="26">
    <w:abstractNumId w:val="14"/>
  </w:num>
  <w:num w:numId="27">
    <w:abstractNumId w:val="15"/>
  </w:num>
  <w:num w:numId="28">
    <w:abstractNumId w:val="0"/>
  </w:num>
  <w:num w:numId="29">
    <w:abstractNumId w:val="8"/>
  </w:num>
  <w:num w:numId="30">
    <w:abstractNumId w:val="16"/>
  </w:num>
  <w:num w:numId="31">
    <w:abstractNumId w:val="10"/>
  </w:num>
  <w:num w:numId="32">
    <w:abstractNumId w:val="23"/>
  </w:num>
  <w:num w:numId="33">
    <w:abstractNumId w:val="2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93"/>
    <w:rsid w:val="00000D76"/>
    <w:rsid w:val="000040C4"/>
    <w:rsid w:val="000044E1"/>
    <w:rsid w:val="000055AD"/>
    <w:rsid w:val="0000563D"/>
    <w:rsid w:val="000067DE"/>
    <w:rsid w:val="00012F7E"/>
    <w:rsid w:val="00013126"/>
    <w:rsid w:val="00014CE4"/>
    <w:rsid w:val="0001579D"/>
    <w:rsid w:val="000158A5"/>
    <w:rsid w:val="0001740A"/>
    <w:rsid w:val="00020873"/>
    <w:rsid w:val="00020D45"/>
    <w:rsid w:val="0002207C"/>
    <w:rsid w:val="00022AEE"/>
    <w:rsid w:val="0002493E"/>
    <w:rsid w:val="000252D2"/>
    <w:rsid w:val="00026C07"/>
    <w:rsid w:val="00027699"/>
    <w:rsid w:val="00031F19"/>
    <w:rsid w:val="00032228"/>
    <w:rsid w:val="00032BF8"/>
    <w:rsid w:val="0003332F"/>
    <w:rsid w:val="0003339B"/>
    <w:rsid w:val="000345E9"/>
    <w:rsid w:val="00034A8D"/>
    <w:rsid w:val="000362A0"/>
    <w:rsid w:val="00041F5E"/>
    <w:rsid w:val="00042D4E"/>
    <w:rsid w:val="00043DD1"/>
    <w:rsid w:val="00044186"/>
    <w:rsid w:val="00045AA9"/>
    <w:rsid w:val="00045BD9"/>
    <w:rsid w:val="000521F8"/>
    <w:rsid w:val="00052BC0"/>
    <w:rsid w:val="00054C7A"/>
    <w:rsid w:val="00055F84"/>
    <w:rsid w:val="0005684A"/>
    <w:rsid w:val="00057177"/>
    <w:rsid w:val="00060A2A"/>
    <w:rsid w:val="00063DAC"/>
    <w:rsid w:val="00064E1D"/>
    <w:rsid w:val="00070DB0"/>
    <w:rsid w:val="00070DE2"/>
    <w:rsid w:val="000728A3"/>
    <w:rsid w:val="00072C19"/>
    <w:rsid w:val="00072E40"/>
    <w:rsid w:val="000739C3"/>
    <w:rsid w:val="00074299"/>
    <w:rsid w:val="000753D0"/>
    <w:rsid w:val="000765E3"/>
    <w:rsid w:val="00076BDB"/>
    <w:rsid w:val="0008139D"/>
    <w:rsid w:val="00081EC0"/>
    <w:rsid w:val="00084160"/>
    <w:rsid w:val="00085A92"/>
    <w:rsid w:val="000870BC"/>
    <w:rsid w:val="000926D3"/>
    <w:rsid w:val="00092F16"/>
    <w:rsid w:val="000944BC"/>
    <w:rsid w:val="00094655"/>
    <w:rsid w:val="00097F0E"/>
    <w:rsid w:val="000A07F8"/>
    <w:rsid w:val="000A1B81"/>
    <w:rsid w:val="000A1EF3"/>
    <w:rsid w:val="000A5774"/>
    <w:rsid w:val="000A5A13"/>
    <w:rsid w:val="000A6113"/>
    <w:rsid w:val="000B03B4"/>
    <w:rsid w:val="000B3986"/>
    <w:rsid w:val="000B3F94"/>
    <w:rsid w:val="000B54A3"/>
    <w:rsid w:val="000B5D93"/>
    <w:rsid w:val="000B77F1"/>
    <w:rsid w:val="000C07F8"/>
    <w:rsid w:val="000C1921"/>
    <w:rsid w:val="000C2111"/>
    <w:rsid w:val="000C466A"/>
    <w:rsid w:val="000C4AA5"/>
    <w:rsid w:val="000C6468"/>
    <w:rsid w:val="000C7050"/>
    <w:rsid w:val="000D0CBD"/>
    <w:rsid w:val="000D4991"/>
    <w:rsid w:val="000D4CF3"/>
    <w:rsid w:val="000D6276"/>
    <w:rsid w:val="000E005C"/>
    <w:rsid w:val="000E01E9"/>
    <w:rsid w:val="000E31AA"/>
    <w:rsid w:val="000E5B80"/>
    <w:rsid w:val="000F4DC3"/>
    <w:rsid w:val="000F67BA"/>
    <w:rsid w:val="000F7DB4"/>
    <w:rsid w:val="00100424"/>
    <w:rsid w:val="00100B93"/>
    <w:rsid w:val="00102B1F"/>
    <w:rsid w:val="00106804"/>
    <w:rsid w:val="001139FA"/>
    <w:rsid w:val="001158DF"/>
    <w:rsid w:val="00120264"/>
    <w:rsid w:val="0012062A"/>
    <w:rsid w:val="00121D0A"/>
    <w:rsid w:val="00124FA9"/>
    <w:rsid w:val="00127268"/>
    <w:rsid w:val="00130A5B"/>
    <w:rsid w:val="00131615"/>
    <w:rsid w:val="00131C4C"/>
    <w:rsid w:val="001325AA"/>
    <w:rsid w:val="001343F3"/>
    <w:rsid w:val="00134A2C"/>
    <w:rsid w:val="00134C4C"/>
    <w:rsid w:val="0013775F"/>
    <w:rsid w:val="00137971"/>
    <w:rsid w:val="00140ACD"/>
    <w:rsid w:val="00141284"/>
    <w:rsid w:val="0014170F"/>
    <w:rsid w:val="00141A54"/>
    <w:rsid w:val="0014215E"/>
    <w:rsid w:val="00143B85"/>
    <w:rsid w:val="00144C0D"/>
    <w:rsid w:val="001473F3"/>
    <w:rsid w:val="00151143"/>
    <w:rsid w:val="0015165C"/>
    <w:rsid w:val="001524BC"/>
    <w:rsid w:val="00152888"/>
    <w:rsid w:val="00152921"/>
    <w:rsid w:val="00157478"/>
    <w:rsid w:val="00157D51"/>
    <w:rsid w:val="001609ED"/>
    <w:rsid w:val="00161448"/>
    <w:rsid w:val="001617FE"/>
    <w:rsid w:val="00161EF8"/>
    <w:rsid w:val="00164BCD"/>
    <w:rsid w:val="00165B23"/>
    <w:rsid w:val="00166931"/>
    <w:rsid w:val="00166E8F"/>
    <w:rsid w:val="001754C1"/>
    <w:rsid w:val="00175E44"/>
    <w:rsid w:val="001766B6"/>
    <w:rsid w:val="00177A4C"/>
    <w:rsid w:val="00177AAC"/>
    <w:rsid w:val="001833EC"/>
    <w:rsid w:val="001834C4"/>
    <w:rsid w:val="00183F0C"/>
    <w:rsid w:val="00185113"/>
    <w:rsid w:val="001859D2"/>
    <w:rsid w:val="001864F7"/>
    <w:rsid w:val="00186A2A"/>
    <w:rsid w:val="00187503"/>
    <w:rsid w:val="00191098"/>
    <w:rsid w:val="00191D18"/>
    <w:rsid w:val="0019316E"/>
    <w:rsid w:val="0019754F"/>
    <w:rsid w:val="00197C58"/>
    <w:rsid w:val="001A08C1"/>
    <w:rsid w:val="001A552C"/>
    <w:rsid w:val="001A7A4F"/>
    <w:rsid w:val="001B19A8"/>
    <w:rsid w:val="001B2E7B"/>
    <w:rsid w:val="001B41B0"/>
    <w:rsid w:val="001B6803"/>
    <w:rsid w:val="001B78B1"/>
    <w:rsid w:val="001C0268"/>
    <w:rsid w:val="001C3130"/>
    <w:rsid w:val="001C3D18"/>
    <w:rsid w:val="001C3DE9"/>
    <w:rsid w:val="001C491A"/>
    <w:rsid w:val="001C5201"/>
    <w:rsid w:val="001D0A92"/>
    <w:rsid w:val="001D16B0"/>
    <w:rsid w:val="001D16C4"/>
    <w:rsid w:val="001D22A5"/>
    <w:rsid w:val="001D443E"/>
    <w:rsid w:val="001D4911"/>
    <w:rsid w:val="001D6F30"/>
    <w:rsid w:val="001E0196"/>
    <w:rsid w:val="001E0A18"/>
    <w:rsid w:val="001E2F6E"/>
    <w:rsid w:val="001E3351"/>
    <w:rsid w:val="001E55E6"/>
    <w:rsid w:val="001E5CF1"/>
    <w:rsid w:val="001E60D2"/>
    <w:rsid w:val="001E730E"/>
    <w:rsid w:val="001E794B"/>
    <w:rsid w:val="001F0C08"/>
    <w:rsid w:val="001F2949"/>
    <w:rsid w:val="001F2B62"/>
    <w:rsid w:val="001F37D5"/>
    <w:rsid w:val="001F3F1A"/>
    <w:rsid w:val="001F41FF"/>
    <w:rsid w:val="001F67CA"/>
    <w:rsid w:val="001F6D50"/>
    <w:rsid w:val="001F762C"/>
    <w:rsid w:val="002023B3"/>
    <w:rsid w:val="00203E44"/>
    <w:rsid w:val="0020470E"/>
    <w:rsid w:val="0021053C"/>
    <w:rsid w:val="00211BA0"/>
    <w:rsid w:val="002130A5"/>
    <w:rsid w:val="0021311D"/>
    <w:rsid w:val="00213FCD"/>
    <w:rsid w:val="00215A72"/>
    <w:rsid w:val="00215BE0"/>
    <w:rsid w:val="00221A34"/>
    <w:rsid w:val="00221E36"/>
    <w:rsid w:val="002223C2"/>
    <w:rsid w:val="002227E2"/>
    <w:rsid w:val="002228B8"/>
    <w:rsid w:val="0022558F"/>
    <w:rsid w:val="002302D6"/>
    <w:rsid w:val="00230B86"/>
    <w:rsid w:val="002322E9"/>
    <w:rsid w:val="00232905"/>
    <w:rsid w:val="0023508D"/>
    <w:rsid w:val="00235C0F"/>
    <w:rsid w:val="002400FA"/>
    <w:rsid w:val="0024071C"/>
    <w:rsid w:val="0024111D"/>
    <w:rsid w:val="002423BA"/>
    <w:rsid w:val="00242DCC"/>
    <w:rsid w:val="00247E55"/>
    <w:rsid w:val="002504EE"/>
    <w:rsid w:val="00250D9E"/>
    <w:rsid w:val="00253138"/>
    <w:rsid w:val="00256D6E"/>
    <w:rsid w:val="00261128"/>
    <w:rsid w:val="00262E91"/>
    <w:rsid w:val="00264693"/>
    <w:rsid w:val="002657A6"/>
    <w:rsid w:val="00265BFD"/>
    <w:rsid w:val="00266DB7"/>
    <w:rsid w:val="002671CE"/>
    <w:rsid w:val="0027001F"/>
    <w:rsid w:val="00270C8A"/>
    <w:rsid w:val="00270DDE"/>
    <w:rsid w:val="00271850"/>
    <w:rsid w:val="0027191E"/>
    <w:rsid w:val="002725CD"/>
    <w:rsid w:val="002745E1"/>
    <w:rsid w:val="002753EC"/>
    <w:rsid w:val="002768E7"/>
    <w:rsid w:val="00277136"/>
    <w:rsid w:val="002835F3"/>
    <w:rsid w:val="00284243"/>
    <w:rsid w:val="0028530C"/>
    <w:rsid w:val="00285FAE"/>
    <w:rsid w:val="0028608F"/>
    <w:rsid w:val="002862FF"/>
    <w:rsid w:val="00287399"/>
    <w:rsid w:val="00287B46"/>
    <w:rsid w:val="00290680"/>
    <w:rsid w:val="00290CBF"/>
    <w:rsid w:val="00291B58"/>
    <w:rsid w:val="00292247"/>
    <w:rsid w:val="0029448B"/>
    <w:rsid w:val="00295E3F"/>
    <w:rsid w:val="00296F36"/>
    <w:rsid w:val="002973C5"/>
    <w:rsid w:val="002A4AD8"/>
    <w:rsid w:val="002A778F"/>
    <w:rsid w:val="002B058E"/>
    <w:rsid w:val="002B69EF"/>
    <w:rsid w:val="002B6C78"/>
    <w:rsid w:val="002C1478"/>
    <w:rsid w:val="002C72CC"/>
    <w:rsid w:val="002C73C5"/>
    <w:rsid w:val="002C7EF9"/>
    <w:rsid w:val="002D082F"/>
    <w:rsid w:val="002D17A5"/>
    <w:rsid w:val="002D17BD"/>
    <w:rsid w:val="002D23E4"/>
    <w:rsid w:val="002D4BF5"/>
    <w:rsid w:val="002D515A"/>
    <w:rsid w:val="002D686B"/>
    <w:rsid w:val="002D7196"/>
    <w:rsid w:val="002D7BB4"/>
    <w:rsid w:val="002E0EC4"/>
    <w:rsid w:val="002E1EB4"/>
    <w:rsid w:val="002E3981"/>
    <w:rsid w:val="002E5FD2"/>
    <w:rsid w:val="002E6517"/>
    <w:rsid w:val="002E6799"/>
    <w:rsid w:val="002F0F9F"/>
    <w:rsid w:val="002F365F"/>
    <w:rsid w:val="002F4093"/>
    <w:rsid w:val="002F483D"/>
    <w:rsid w:val="002F6196"/>
    <w:rsid w:val="002F6253"/>
    <w:rsid w:val="002F69C2"/>
    <w:rsid w:val="002F6E64"/>
    <w:rsid w:val="002F6F44"/>
    <w:rsid w:val="002F70C0"/>
    <w:rsid w:val="00301717"/>
    <w:rsid w:val="00304FF4"/>
    <w:rsid w:val="00307FE1"/>
    <w:rsid w:val="003102A4"/>
    <w:rsid w:val="0031036E"/>
    <w:rsid w:val="00310877"/>
    <w:rsid w:val="00311142"/>
    <w:rsid w:val="003118E1"/>
    <w:rsid w:val="00312F21"/>
    <w:rsid w:val="00317D1C"/>
    <w:rsid w:val="00322AEE"/>
    <w:rsid w:val="00322FD8"/>
    <w:rsid w:val="00327429"/>
    <w:rsid w:val="00330C0D"/>
    <w:rsid w:val="0033404D"/>
    <w:rsid w:val="00336213"/>
    <w:rsid w:val="00336ADF"/>
    <w:rsid w:val="00341E34"/>
    <w:rsid w:val="003423D2"/>
    <w:rsid w:val="003437E8"/>
    <w:rsid w:val="00344997"/>
    <w:rsid w:val="00344A40"/>
    <w:rsid w:val="00345DD5"/>
    <w:rsid w:val="00346EF4"/>
    <w:rsid w:val="00347D30"/>
    <w:rsid w:val="00352542"/>
    <w:rsid w:val="00352BC6"/>
    <w:rsid w:val="00354CD5"/>
    <w:rsid w:val="00355CB9"/>
    <w:rsid w:val="00355E1E"/>
    <w:rsid w:val="00357EE0"/>
    <w:rsid w:val="00360B5F"/>
    <w:rsid w:val="00360FDB"/>
    <w:rsid w:val="00365F94"/>
    <w:rsid w:val="00370ADC"/>
    <w:rsid w:val="00371CE8"/>
    <w:rsid w:val="00374754"/>
    <w:rsid w:val="00376597"/>
    <w:rsid w:val="00377CE3"/>
    <w:rsid w:val="00382854"/>
    <w:rsid w:val="00382A81"/>
    <w:rsid w:val="00384CCE"/>
    <w:rsid w:val="003856B4"/>
    <w:rsid w:val="00385CD6"/>
    <w:rsid w:val="00391D40"/>
    <w:rsid w:val="00392824"/>
    <w:rsid w:val="003935A6"/>
    <w:rsid w:val="00394403"/>
    <w:rsid w:val="00396E8B"/>
    <w:rsid w:val="003A0B14"/>
    <w:rsid w:val="003A322F"/>
    <w:rsid w:val="003A5E21"/>
    <w:rsid w:val="003A7312"/>
    <w:rsid w:val="003A747A"/>
    <w:rsid w:val="003B086F"/>
    <w:rsid w:val="003B247D"/>
    <w:rsid w:val="003B322B"/>
    <w:rsid w:val="003B5429"/>
    <w:rsid w:val="003B627E"/>
    <w:rsid w:val="003B661B"/>
    <w:rsid w:val="003B7755"/>
    <w:rsid w:val="003B7F2F"/>
    <w:rsid w:val="003C07FF"/>
    <w:rsid w:val="003C189C"/>
    <w:rsid w:val="003C1F3D"/>
    <w:rsid w:val="003C624B"/>
    <w:rsid w:val="003C6B65"/>
    <w:rsid w:val="003C792F"/>
    <w:rsid w:val="003C7FFA"/>
    <w:rsid w:val="003D0DD2"/>
    <w:rsid w:val="003D11DE"/>
    <w:rsid w:val="003D174F"/>
    <w:rsid w:val="003D1AC2"/>
    <w:rsid w:val="003D2D5B"/>
    <w:rsid w:val="003D40AB"/>
    <w:rsid w:val="003D4435"/>
    <w:rsid w:val="003D6208"/>
    <w:rsid w:val="003D6977"/>
    <w:rsid w:val="003D73EC"/>
    <w:rsid w:val="003E1FC7"/>
    <w:rsid w:val="003E3048"/>
    <w:rsid w:val="003E4F9D"/>
    <w:rsid w:val="003E587C"/>
    <w:rsid w:val="003E5B2C"/>
    <w:rsid w:val="003E6434"/>
    <w:rsid w:val="003E7D90"/>
    <w:rsid w:val="003F12EB"/>
    <w:rsid w:val="003F1F31"/>
    <w:rsid w:val="003F2458"/>
    <w:rsid w:val="003F2B9B"/>
    <w:rsid w:val="0040082A"/>
    <w:rsid w:val="00402EF3"/>
    <w:rsid w:val="00403827"/>
    <w:rsid w:val="00407401"/>
    <w:rsid w:val="00410CF2"/>
    <w:rsid w:val="00410E04"/>
    <w:rsid w:val="00411228"/>
    <w:rsid w:val="00413220"/>
    <w:rsid w:val="0041521E"/>
    <w:rsid w:val="00421695"/>
    <w:rsid w:val="0042242B"/>
    <w:rsid w:val="00423A13"/>
    <w:rsid w:val="00426C9B"/>
    <w:rsid w:val="00433A6E"/>
    <w:rsid w:val="00434F75"/>
    <w:rsid w:val="00441231"/>
    <w:rsid w:val="00441F21"/>
    <w:rsid w:val="0044253C"/>
    <w:rsid w:val="004426D0"/>
    <w:rsid w:val="00444430"/>
    <w:rsid w:val="00445401"/>
    <w:rsid w:val="00445A37"/>
    <w:rsid w:val="00447B65"/>
    <w:rsid w:val="00450BF9"/>
    <w:rsid w:val="004532F6"/>
    <w:rsid w:val="00454FF1"/>
    <w:rsid w:val="0045568D"/>
    <w:rsid w:val="004603EF"/>
    <w:rsid w:val="004616A4"/>
    <w:rsid w:val="00464BCD"/>
    <w:rsid w:val="00465E0A"/>
    <w:rsid w:val="00466259"/>
    <w:rsid w:val="00467D8A"/>
    <w:rsid w:val="00471624"/>
    <w:rsid w:val="00477B74"/>
    <w:rsid w:val="00483FBC"/>
    <w:rsid w:val="00490A63"/>
    <w:rsid w:val="00490DBC"/>
    <w:rsid w:val="004930C9"/>
    <w:rsid w:val="00493144"/>
    <w:rsid w:val="004A0C7B"/>
    <w:rsid w:val="004A2C65"/>
    <w:rsid w:val="004A34B4"/>
    <w:rsid w:val="004A5181"/>
    <w:rsid w:val="004A5362"/>
    <w:rsid w:val="004A7BE3"/>
    <w:rsid w:val="004A7C7D"/>
    <w:rsid w:val="004A7ECA"/>
    <w:rsid w:val="004B03A0"/>
    <w:rsid w:val="004B1415"/>
    <w:rsid w:val="004B7329"/>
    <w:rsid w:val="004C139B"/>
    <w:rsid w:val="004C734A"/>
    <w:rsid w:val="004C7AA1"/>
    <w:rsid w:val="004D0F72"/>
    <w:rsid w:val="004D24AE"/>
    <w:rsid w:val="004D3639"/>
    <w:rsid w:val="004D37DD"/>
    <w:rsid w:val="004D4DEB"/>
    <w:rsid w:val="004D5086"/>
    <w:rsid w:val="004D5268"/>
    <w:rsid w:val="004D6325"/>
    <w:rsid w:val="004D746B"/>
    <w:rsid w:val="004D7E00"/>
    <w:rsid w:val="004E019A"/>
    <w:rsid w:val="004E0418"/>
    <w:rsid w:val="004E0432"/>
    <w:rsid w:val="004E1F08"/>
    <w:rsid w:val="004E2EF5"/>
    <w:rsid w:val="004E3DAD"/>
    <w:rsid w:val="004E4848"/>
    <w:rsid w:val="004E5619"/>
    <w:rsid w:val="004E5901"/>
    <w:rsid w:val="004E66E4"/>
    <w:rsid w:val="004E710F"/>
    <w:rsid w:val="004F2562"/>
    <w:rsid w:val="004F3171"/>
    <w:rsid w:val="004F3CB6"/>
    <w:rsid w:val="004F4B71"/>
    <w:rsid w:val="004F5D3C"/>
    <w:rsid w:val="0050005D"/>
    <w:rsid w:val="00500E8F"/>
    <w:rsid w:val="00501E75"/>
    <w:rsid w:val="00502789"/>
    <w:rsid w:val="00503F88"/>
    <w:rsid w:val="00504F29"/>
    <w:rsid w:val="00505BF6"/>
    <w:rsid w:val="00513C45"/>
    <w:rsid w:val="0051503A"/>
    <w:rsid w:val="00517337"/>
    <w:rsid w:val="005201A4"/>
    <w:rsid w:val="00521C24"/>
    <w:rsid w:val="005234A4"/>
    <w:rsid w:val="0052409E"/>
    <w:rsid w:val="00525359"/>
    <w:rsid w:val="00525A36"/>
    <w:rsid w:val="0052745E"/>
    <w:rsid w:val="005276E9"/>
    <w:rsid w:val="00530719"/>
    <w:rsid w:val="00533B2E"/>
    <w:rsid w:val="00534832"/>
    <w:rsid w:val="0053723C"/>
    <w:rsid w:val="00540A67"/>
    <w:rsid w:val="00542276"/>
    <w:rsid w:val="005448E6"/>
    <w:rsid w:val="005451CC"/>
    <w:rsid w:val="00545400"/>
    <w:rsid w:val="005457EF"/>
    <w:rsid w:val="00545A58"/>
    <w:rsid w:val="00546338"/>
    <w:rsid w:val="00546EFE"/>
    <w:rsid w:val="00552175"/>
    <w:rsid w:val="005521AE"/>
    <w:rsid w:val="00552872"/>
    <w:rsid w:val="0055348A"/>
    <w:rsid w:val="00554AA5"/>
    <w:rsid w:val="00555BC3"/>
    <w:rsid w:val="005567AE"/>
    <w:rsid w:val="005618CE"/>
    <w:rsid w:val="005625CC"/>
    <w:rsid w:val="00563ED2"/>
    <w:rsid w:val="00564E95"/>
    <w:rsid w:val="00564EE2"/>
    <w:rsid w:val="00565E6E"/>
    <w:rsid w:val="00571022"/>
    <w:rsid w:val="00571B17"/>
    <w:rsid w:val="005815FC"/>
    <w:rsid w:val="0058183B"/>
    <w:rsid w:val="00582167"/>
    <w:rsid w:val="00582B12"/>
    <w:rsid w:val="005838C7"/>
    <w:rsid w:val="00584C99"/>
    <w:rsid w:val="00586092"/>
    <w:rsid w:val="00592F95"/>
    <w:rsid w:val="005938C5"/>
    <w:rsid w:val="00594EEF"/>
    <w:rsid w:val="0059676D"/>
    <w:rsid w:val="005B0C57"/>
    <w:rsid w:val="005B15F1"/>
    <w:rsid w:val="005B19FC"/>
    <w:rsid w:val="005B310B"/>
    <w:rsid w:val="005B3DCD"/>
    <w:rsid w:val="005B50CB"/>
    <w:rsid w:val="005B5E13"/>
    <w:rsid w:val="005B695F"/>
    <w:rsid w:val="005C0F1C"/>
    <w:rsid w:val="005C1778"/>
    <w:rsid w:val="005C5154"/>
    <w:rsid w:val="005C62D3"/>
    <w:rsid w:val="005C79E5"/>
    <w:rsid w:val="005C7EB7"/>
    <w:rsid w:val="005D1851"/>
    <w:rsid w:val="005D2B52"/>
    <w:rsid w:val="005D6289"/>
    <w:rsid w:val="005E2F75"/>
    <w:rsid w:val="005E3FAD"/>
    <w:rsid w:val="005E5D15"/>
    <w:rsid w:val="005E6218"/>
    <w:rsid w:val="005E6508"/>
    <w:rsid w:val="005E79A2"/>
    <w:rsid w:val="005E7E86"/>
    <w:rsid w:val="005F312B"/>
    <w:rsid w:val="005F34B7"/>
    <w:rsid w:val="005F4580"/>
    <w:rsid w:val="005F5A29"/>
    <w:rsid w:val="006004C2"/>
    <w:rsid w:val="00600A87"/>
    <w:rsid w:val="00600B6D"/>
    <w:rsid w:val="006031BE"/>
    <w:rsid w:val="00603395"/>
    <w:rsid w:val="00603A5B"/>
    <w:rsid w:val="006050B4"/>
    <w:rsid w:val="00606246"/>
    <w:rsid w:val="00606502"/>
    <w:rsid w:val="00611089"/>
    <w:rsid w:val="0061148F"/>
    <w:rsid w:val="00613754"/>
    <w:rsid w:val="00613D80"/>
    <w:rsid w:val="00614BD2"/>
    <w:rsid w:val="00614C96"/>
    <w:rsid w:val="00614CF4"/>
    <w:rsid w:val="00616661"/>
    <w:rsid w:val="00617FEA"/>
    <w:rsid w:val="00623861"/>
    <w:rsid w:val="00623BA5"/>
    <w:rsid w:val="00624402"/>
    <w:rsid w:val="00624890"/>
    <w:rsid w:val="00624BDA"/>
    <w:rsid w:val="006275CC"/>
    <w:rsid w:val="00630EB0"/>
    <w:rsid w:val="006311BE"/>
    <w:rsid w:val="006330A8"/>
    <w:rsid w:val="006331D6"/>
    <w:rsid w:val="00633C78"/>
    <w:rsid w:val="00634221"/>
    <w:rsid w:val="00634EAC"/>
    <w:rsid w:val="006409C1"/>
    <w:rsid w:val="00641045"/>
    <w:rsid w:val="00641E74"/>
    <w:rsid w:val="006420E8"/>
    <w:rsid w:val="006439E3"/>
    <w:rsid w:val="00644B52"/>
    <w:rsid w:val="00646D0E"/>
    <w:rsid w:val="00646E3C"/>
    <w:rsid w:val="00647FD8"/>
    <w:rsid w:val="0065148F"/>
    <w:rsid w:val="006531F4"/>
    <w:rsid w:val="00654BF9"/>
    <w:rsid w:val="00663AC6"/>
    <w:rsid w:val="00664A00"/>
    <w:rsid w:val="00665141"/>
    <w:rsid w:val="0066514A"/>
    <w:rsid w:val="006670B2"/>
    <w:rsid w:val="00670620"/>
    <w:rsid w:val="00672086"/>
    <w:rsid w:val="006725E0"/>
    <w:rsid w:val="006729E0"/>
    <w:rsid w:val="00672A76"/>
    <w:rsid w:val="00673C1F"/>
    <w:rsid w:val="00675925"/>
    <w:rsid w:val="00676406"/>
    <w:rsid w:val="00680566"/>
    <w:rsid w:val="00682219"/>
    <w:rsid w:val="006825D0"/>
    <w:rsid w:val="006827CA"/>
    <w:rsid w:val="00683662"/>
    <w:rsid w:val="006848DB"/>
    <w:rsid w:val="00684AB1"/>
    <w:rsid w:val="00685181"/>
    <w:rsid w:val="0069065B"/>
    <w:rsid w:val="00690C2B"/>
    <w:rsid w:val="0069106A"/>
    <w:rsid w:val="00691976"/>
    <w:rsid w:val="00691D42"/>
    <w:rsid w:val="006927E0"/>
    <w:rsid w:val="006930FD"/>
    <w:rsid w:val="006938A7"/>
    <w:rsid w:val="00697C11"/>
    <w:rsid w:val="006A1392"/>
    <w:rsid w:val="006A28B6"/>
    <w:rsid w:val="006A56F3"/>
    <w:rsid w:val="006A5BE9"/>
    <w:rsid w:val="006A7235"/>
    <w:rsid w:val="006A7791"/>
    <w:rsid w:val="006A78E5"/>
    <w:rsid w:val="006B086C"/>
    <w:rsid w:val="006B2C00"/>
    <w:rsid w:val="006B32E1"/>
    <w:rsid w:val="006B3E37"/>
    <w:rsid w:val="006B4078"/>
    <w:rsid w:val="006B41DC"/>
    <w:rsid w:val="006B5824"/>
    <w:rsid w:val="006B590D"/>
    <w:rsid w:val="006B66E1"/>
    <w:rsid w:val="006B6D87"/>
    <w:rsid w:val="006B6F9F"/>
    <w:rsid w:val="006B79B2"/>
    <w:rsid w:val="006C142D"/>
    <w:rsid w:val="006C25F6"/>
    <w:rsid w:val="006C4010"/>
    <w:rsid w:val="006C4FB0"/>
    <w:rsid w:val="006C606C"/>
    <w:rsid w:val="006C6602"/>
    <w:rsid w:val="006C715D"/>
    <w:rsid w:val="006D0A24"/>
    <w:rsid w:val="006D1349"/>
    <w:rsid w:val="006D233B"/>
    <w:rsid w:val="006D3062"/>
    <w:rsid w:val="006D49F1"/>
    <w:rsid w:val="006E24EE"/>
    <w:rsid w:val="006E31D7"/>
    <w:rsid w:val="006E34DC"/>
    <w:rsid w:val="006E3731"/>
    <w:rsid w:val="006E553C"/>
    <w:rsid w:val="006F05E4"/>
    <w:rsid w:val="006F1792"/>
    <w:rsid w:val="006F1AC5"/>
    <w:rsid w:val="006F1C2A"/>
    <w:rsid w:val="006F2701"/>
    <w:rsid w:val="006F2EC1"/>
    <w:rsid w:val="0070054B"/>
    <w:rsid w:val="0070123B"/>
    <w:rsid w:val="00702CFF"/>
    <w:rsid w:val="007071B9"/>
    <w:rsid w:val="00710165"/>
    <w:rsid w:val="00710A6D"/>
    <w:rsid w:val="00711C1E"/>
    <w:rsid w:val="0071204B"/>
    <w:rsid w:val="0071210A"/>
    <w:rsid w:val="0071282B"/>
    <w:rsid w:val="007150B7"/>
    <w:rsid w:val="00716987"/>
    <w:rsid w:val="00722AF2"/>
    <w:rsid w:val="00723268"/>
    <w:rsid w:val="007238E1"/>
    <w:rsid w:val="007239F0"/>
    <w:rsid w:val="00725EBE"/>
    <w:rsid w:val="00726112"/>
    <w:rsid w:val="00735D5C"/>
    <w:rsid w:val="00736D6A"/>
    <w:rsid w:val="0074052A"/>
    <w:rsid w:val="0074139E"/>
    <w:rsid w:val="00741980"/>
    <w:rsid w:val="00744C41"/>
    <w:rsid w:val="00744DF8"/>
    <w:rsid w:val="00752A6C"/>
    <w:rsid w:val="00754812"/>
    <w:rsid w:val="00756613"/>
    <w:rsid w:val="00757C75"/>
    <w:rsid w:val="00760113"/>
    <w:rsid w:val="007601E9"/>
    <w:rsid w:val="00760D86"/>
    <w:rsid w:val="007633F0"/>
    <w:rsid w:val="0076465E"/>
    <w:rsid w:val="00766BA8"/>
    <w:rsid w:val="00767FB4"/>
    <w:rsid w:val="00770D08"/>
    <w:rsid w:val="007715B5"/>
    <w:rsid w:val="007723A3"/>
    <w:rsid w:val="00772FB3"/>
    <w:rsid w:val="0077406B"/>
    <w:rsid w:val="0077526C"/>
    <w:rsid w:val="007779AA"/>
    <w:rsid w:val="00780A95"/>
    <w:rsid w:val="007834EB"/>
    <w:rsid w:val="00783B3A"/>
    <w:rsid w:val="007852FE"/>
    <w:rsid w:val="00785700"/>
    <w:rsid w:val="00790AB1"/>
    <w:rsid w:val="00791C4A"/>
    <w:rsid w:val="00793D54"/>
    <w:rsid w:val="007A2A78"/>
    <w:rsid w:val="007A5DD8"/>
    <w:rsid w:val="007A6AF7"/>
    <w:rsid w:val="007A6C6B"/>
    <w:rsid w:val="007A7EE8"/>
    <w:rsid w:val="007B0C2E"/>
    <w:rsid w:val="007B0D4A"/>
    <w:rsid w:val="007B3575"/>
    <w:rsid w:val="007B406F"/>
    <w:rsid w:val="007C2BC5"/>
    <w:rsid w:val="007C640B"/>
    <w:rsid w:val="007D027E"/>
    <w:rsid w:val="007D2235"/>
    <w:rsid w:val="007D3F96"/>
    <w:rsid w:val="007D4EA8"/>
    <w:rsid w:val="007E370F"/>
    <w:rsid w:val="007E5C5E"/>
    <w:rsid w:val="007E5E45"/>
    <w:rsid w:val="007E6293"/>
    <w:rsid w:val="007E71D5"/>
    <w:rsid w:val="007F1B1F"/>
    <w:rsid w:val="007F3409"/>
    <w:rsid w:val="007F41B1"/>
    <w:rsid w:val="007F595D"/>
    <w:rsid w:val="007F6C91"/>
    <w:rsid w:val="007F6E1A"/>
    <w:rsid w:val="00800EDA"/>
    <w:rsid w:val="00800EF8"/>
    <w:rsid w:val="00801CF6"/>
    <w:rsid w:val="00802367"/>
    <w:rsid w:val="008028FC"/>
    <w:rsid w:val="00802AB7"/>
    <w:rsid w:val="00802CD5"/>
    <w:rsid w:val="008040CA"/>
    <w:rsid w:val="00812637"/>
    <w:rsid w:val="008131F2"/>
    <w:rsid w:val="0081498E"/>
    <w:rsid w:val="0081539C"/>
    <w:rsid w:val="00815F2C"/>
    <w:rsid w:val="00816222"/>
    <w:rsid w:val="00816324"/>
    <w:rsid w:val="00816E14"/>
    <w:rsid w:val="00816F67"/>
    <w:rsid w:val="00820474"/>
    <w:rsid w:val="008214B7"/>
    <w:rsid w:val="00824797"/>
    <w:rsid w:val="00825A77"/>
    <w:rsid w:val="00826D94"/>
    <w:rsid w:val="008272A4"/>
    <w:rsid w:val="00832832"/>
    <w:rsid w:val="00833619"/>
    <w:rsid w:val="00833A2B"/>
    <w:rsid w:val="00833BEF"/>
    <w:rsid w:val="008346F4"/>
    <w:rsid w:val="00835154"/>
    <w:rsid w:val="008378F9"/>
    <w:rsid w:val="00837D15"/>
    <w:rsid w:val="00842395"/>
    <w:rsid w:val="00842606"/>
    <w:rsid w:val="008433C2"/>
    <w:rsid w:val="008433C8"/>
    <w:rsid w:val="008433D2"/>
    <w:rsid w:val="00845EC1"/>
    <w:rsid w:val="008501D4"/>
    <w:rsid w:val="00852F76"/>
    <w:rsid w:val="0085314E"/>
    <w:rsid w:val="0085316D"/>
    <w:rsid w:val="008569B9"/>
    <w:rsid w:val="00856AFE"/>
    <w:rsid w:val="00857273"/>
    <w:rsid w:val="00861244"/>
    <w:rsid w:val="008644BB"/>
    <w:rsid w:val="00870204"/>
    <w:rsid w:val="00871DBA"/>
    <w:rsid w:val="00872012"/>
    <w:rsid w:val="00874462"/>
    <w:rsid w:val="00875C16"/>
    <w:rsid w:val="00876702"/>
    <w:rsid w:val="0087692D"/>
    <w:rsid w:val="0087796F"/>
    <w:rsid w:val="00877E72"/>
    <w:rsid w:val="00882B77"/>
    <w:rsid w:val="00885BE6"/>
    <w:rsid w:val="00886074"/>
    <w:rsid w:val="008864C7"/>
    <w:rsid w:val="00890D23"/>
    <w:rsid w:val="00891E97"/>
    <w:rsid w:val="00892190"/>
    <w:rsid w:val="00893DE2"/>
    <w:rsid w:val="00893E5E"/>
    <w:rsid w:val="00893EF4"/>
    <w:rsid w:val="008A2F49"/>
    <w:rsid w:val="008A562B"/>
    <w:rsid w:val="008A6605"/>
    <w:rsid w:val="008A69AC"/>
    <w:rsid w:val="008B1504"/>
    <w:rsid w:val="008B28B0"/>
    <w:rsid w:val="008B3079"/>
    <w:rsid w:val="008B34F7"/>
    <w:rsid w:val="008B4A53"/>
    <w:rsid w:val="008B5626"/>
    <w:rsid w:val="008B6789"/>
    <w:rsid w:val="008C0CFC"/>
    <w:rsid w:val="008C3F9B"/>
    <w:rsid w:val="008C503B"/>
    <w:rsid w:val="008C5326"/>
    <w:rsid w:val="008C6DAD"/>
    <w:rsid w:val="008C7107"/>
    <w:rsid w:val="008C733C"/>
    <w:rsid w:val="008D173C"/>
    <w:rsid w:val="008D5D34"/>
    <w:rsid w:val="008D63E1"/>
    <w:rsid w:val="008D69C6"/>
    <w:rsid w:val="008D6AD1"/>
    <w:rsid w:val="008D79CF"/>
    <w:rsid w:val="008E187C"/>
    <w:rsid w:val="008E191F"/>
    <w:rsid w:val="008E266D"/>
    <w:rsid w:val="008E3740"/>
    <w:rsid w:val="008E71D7"/>
    <w:rsid w:val="008F1C90"/>
    <w:rsid w:val="008F4BBE"/>
    <w:rsid w:val="008F5787"/>
    <w:rsid w:val="008F6C6B"/>
    <w:rsid w:val="008F6E08"/>
    <w:rsid w:val="00902EC4"/>
    <w:rsid w:val="00903177"/>
    <w:rsid w:val="009034A9"/>
    <w:rsid w:val="009042E8"/>
    <w:rsid w:val="00904FDF"/>
    <w:rsid w:val="0090510C"/>
    <w:rsid w:val="00906872"/>
    <w:rsid w:val="0090692F"/>
    <w:rsid w:val="00910C37"/>
    <w:rsid w:val="009128C2"/>
    <w:rsid w:val="00912924"/>
    <w:rsid w:val="00912B2B"/>
    <w:rsid w:val="00917B2F"/>
    <w:rsid w:val="00917E45"/>
    <w:rsid w:val="00917FE6"/>
    <w:rsid w:val="00920654"/>
    <w:rsid w:val="009213BA"/>
    <w:rsid w:val="009217BC"/>
    <w:rsid w:val="00922C8D"/>
    <w:rsid w:val="00923F84"/>
    <w:rsid w:val="009244B7"/>
    <w:rsid w:val="009254AC"/>
    <w:rsid w:val="00930458"/>
    <w:rsid w:val="00930ED0"/>
    <w:rsid w:val="00932B1A"/>
    <w:rsid w:val="00934933"/>
    <w:rsid w:val="00934FF9"/>
    <w:rsid w:val="00936B52"/>
    <w:rsid w:val="00941149"/>
    <w:rsid w:val="009412E4"/>
    <w:rsid w:val="009428D3"/>
    <w:rsid w:val="00943505"/>
    <w:rsid w:val="0094534E"/>
    <w:rsid w:val="00945F7A"/>
    <w:rsid w:val="00946C83"/>
    <w:rsid w:val="0094701C"/>
    <w:rsid w:val="00947763"/>
    <w:rsid w:val="00950122"/>
    <w:rsid w:val="00951ECA"/>
    <w:rsid w:val="00954633"/>
    <w:rsid w:val="0095710C"/>
    <w:rsid w:val="00957AD0"/>
    <w:rsid w:val="009606F0"/>
    <w:rsid w:val="00960B39"/>
    <w:rsid w:val="00961260"/>
    <w:rsid w:val="009628AA"/>
    <w:rsid w:val="00963393"/>
    <w:rsid w:val="00964E1C"/>
    <w:rsid w:val="00965937"/>
    <w:rsid w:val="00966CCF"/>
    <w:rsid w:val="00967B05"/>
    <w:rsid w:val="00976E09"/>
    <w:rsid w:val="00977072"/>
    <w:rsid w:val="009776BF"/>
    <w:rsid w:val="00982F01"/>
    <w:rsid w:val="00983D2C"/>
    <w:rsid w:val="00984280"/>
    <w:rsid w:val="0098478E"/>
    <w:rsid w:val="009858F6"/>
    <w:rsid w:val="0098771C"/>
    <w:rsid w:val="00990E14"/>
    <w:rsid w:val="00994F0B"/>
    <w:rsid w:val="00996017"/>
    <w:rsid w:val="009963FE"/>
    <w:rsid w:val="00996C55"/>
    <w:rsid w:val="00996E3E"/>
    <w:rsid w:val="009A108C"/>
    <w:rsid w:val="009A209F"/>
    <w:rsid w:val="009A47DA"/>
    <w:rsid w:val="009A60C1"/>
    <w:rsid w:val="009A7611"/>
    <w:rsid w:val="009B395A"/>
    <w:rsid w:val="009B4A28"/>
    <w:rsid w:val="009B4EB8"/>
    <w:rsid w:val="009B522C"/>
    <w:rsid w:val="009B6C08"/>
    <w:rsid w:val="009B7511"/>
    <w:rsid w:val="009C07DF"/>
    <w:rsid w:val="009C1092"/>
    <w:rsid w:val="009C1CB0"/>
    <w:rsid w:val="009C28DD"/>
    <w:rsid w:val="009C319D"/>
    <w:rsid w:val="009C360F"/>
    <w:rsid w:val="009C530E"/>
    <w:rsid w:val="009C5BE2"/>
    <w:rsid w:val="009C5D5B"/>
    <w:rsid w:val="009C65DC"/>
    <w:rsid w:val="009D0484"/>
    <w:rsid w:val="009D05CF"/>
    <w:rsid w:val="009D0718"/>
    <w:rsid w:val="009D0FB8"/>
    <w:rsid w:val="009D226B"/>
    <w:rsid w:val="009D2AF0"/>
    <w:rsid w:val="009D3673"/>
    <w:rsid w:val="009D4F2A"/>
    <w:rsid w:val="009D523A"/>
    <w:rsid w:val="009E4C83"/>
    <w:rsid w:val="009E5246"/>
    <w:rsid w:val="009E5940"/>
    <w:rsid w:val="009F2FBE"/>
    <w:rsid w:val="009F30FB"/>
    <w:rsid w:val="009F394A"/>
    <w:rsid w:val="009F3AB3"/>
    <w:rsid w:val="009F4061"/>
    <w:rsid w:val="009F61FC"/>
    <w:rsid w:val="009F728D"/>
    <w:rsid w:val="009F72B7"/>
    <w:rsid w:val="009F78A9"/>
    <w:rsid w:val="00A0281D"/>
    <w:rsid w:val="00A02D8F"/>
    <w:rsid w:val="00A04741"/>
    <w:rsid w:val="00A059B2"/>
    <w:rsid w:val="00A05A9E"/>
    <w:rsid w:val="00A11E88"/>
    <w:rsid w:val="00A12886"/>
    <w:rsid w:val="00A12A52"/>
    <w:rsid w:val="00A12E0E"/>
    <w:rsid w:val="00A136D4"/>
    <w:rsid w:val="00A1652B"/>
    <w:rsid w:val="00A173F3"/>
    <w:rsid w:val="00A1788A"/>
    <w:rsid w:val="00A23180"/>
    <w:rsid w:val="00A255A4"/>
    <w:rsid w:val="00A31303"/>
    <w:rsid w:val="00A32D96"/>
    <w:rsid w:val="00A33D5B"/>
    <w:rsid w:val="00A34A7F"/>
    <w:rsid w:val="00A356D7"/>
    <w:rsid w:val="00A36EDA"/>
    <w:rsid w:val="00A40B39"/>
    <w:rsid w:val="00A4103D"/>
    <w:rsid w:val="00A41EBA"/>
    <w:rsid w:val="00A41F13"/>
    <w:rsid w:val="00A42021"/>
    <w:rsid w:val="00A528C0"/>
    <w:rsid w:val="00A539B9"/>
    <w:rsid w:val="00A5537E"/>
    <w:rsid w:val="00A563F3"/>
    <w:rsid w:val="00A5675E"/>
    <w:rsid w:val="00A608E4"/>
    <w:rsid w:val="00A609FD"/>
    <w:rsid w:val="00A62A94"/>
    <w:rsid w:val="00A65D93"/>
    <w:rsid w:val="00A661BD"/>
    <w:rsid w:val="00A66AB3"/>
    <w:rsid w:val="00A67DB1"/>
    <w:rsid w:val="00A70F11"/>
    <w:rsid w:val="00A71263"/>
    <w:rsid w:val="00A71AA9"/>
    <w:rsid w:val="00A72524"/>
    <w:rsid w:val="00A7288E"/>
    <w:rsid w:val="00A730FB"/>
    <w:rsid w:val="00A73F77"/>
    <w:rsid w:val="00A741BD"/>
    <w:rsid w:val="00A749C6"/>
    <w:rsid w:val="00A75AD4"/>
    <w:rsid w:val="00A76782"/>
    <w:rsid w:val="00A775DB"/>
    <w:rsid w:val="00A80F11"/>
    <w:rsid w:val="00A80F4C"/>
    <w:rsid w:val="00A81FC5"/>
    <w:rsid w:val="00A830F2"/>
    <w:rsid w:val="00A8415F"/>
    <w:rsid w:val="00A84DC9"/>
    <w:rsid w:val="00A85090"/>
    <w:rsid w:val="00A85A27"/>
    <w:rsid w:val="00A85FEC"/>
    <w:rsid w:val="00A92B05"/>
    <w:rsid w:val="00A93431"/>
    <w:rsid w:val="00A9486F"/>
    <w:rsid w:val="00AA043D"/>
    <w:rsid w:val="00AA27CB"/>
    <w:rsid w:val="00AA4893"/>
    <w:rsid w:val="00AB1113"/>
    <w:rsid w:val="00AB29EC"/>
    <w:rsid w:val="00AC0543"/>
    <w:rsid w:val="00AC1920"/>
    <w:rsid w:val="00AC2249"/>
    <w:rsid w:val="00AC4440"/>
    <w:rsid w:val="00AC5C02"/>
    <w:rsid w:val="00AC7E47"/>
    <w:rsid w:val="00AD157E"/>
    <w:rsid w:val="00AD1917"/>
    <w:rsid w:val="00AD24DB"/>
    <w:rsid w:val="00AD2ECB"/>
    <w:rsid w:val="00AD3382"/>
    <w:rsid w:val="00AD49FA"/>
    <w:rsid w:val="00AD4CEC"/>
    <w:rsid w:val="00AD54C2"/>
    <w:rsid w:val="00AD791B"/>
    <w:rsid w:val="00AD7D15"/>
    <w:rsid w:val="00AE1005"/>
    <w:rsid w:val="00AE16CD"/>
    <w:rsid w:val="00AE2435"/>
    <w:rsid w:val="00AE572C"/>
    <w:rsid w:val="00AE6BFE"/>
    <w:rsid w:val="00AE7FAD"/>
    <w:rsid w:val="00AF0D16"/>
    <w:rsid w:val="00AF2156"/>
    <w:rsid w:val="00AF276C"/>
    <w:rsid w:val="00AF3652"/>
    <w:rsid w:val="00AF5A81"/>
    <w:rsid w:val="00AF76CD"/>
    <w:rsid w:val="00B004E2"/>
    <w:rsid w:val="00B056A1"/>
    <w:rsid w:val="00B06EAF"/>
    <w:rsid w:val="00B06F85"/>
    <w:rsid w:val="00B07309"/>
    <w:rsid w:val="00B07F72"/>
    <w:rsid w:val="00B10A74"/>
    <w:rsid w:val="00B11DFE"/>
    <w:rsid w:val="00B150B0"/>
    <w:rsid w:val="00B15593"/>
    <w:rsid w:val="00B22DFD"/>
    <w:rsid w:val="00B230C9"/>
    <w:rsid w:val="00B23F46"/>
    <w:rsid w:val="00B24FF5"/>
    <w:rsid w:val="00B250B9"/>
    <w:rsid w:val="00B25312"/>
    <w:rsid w:val="00B26015"/>
    <w:rsid w:val="00B278A1"/>
    <w:rsid w:val="00B308EB"/>
    <w:rsid w:val="00B313B7"/>
    <w:rsid w:val="00B32E68"/>
    <w:rsid w:val="00B3323E"/>
    <w:rsid w:val="00B35A11"/>
    <w:rsid w:val="00B400B4"/>
    <w:rsid w:val="00B417A2"/>
    <w:rsid w:val="00B43043"/>
    <w:rsid w:val="00B459EE"/>
    <w:rsid w:val="00B52BC6"/>
    <w:rsid w:val="00B539AC"/>
    <w:rsid w:val="00B54B16"/>
    <w:rsid w:val="00B55060"/>
    <w:rsid w:val="00B554A6"/>
    <w:rsid w:val="00B6129B"/>
    <w:rsid w:val="00B63153"/>
    <w:rsid w:val="00B65617"/>
    <w:rsid w:val="00B667A0"/>
    <w:rsid w:val="00B66A8D"/>
    <w:rsid w:val="00B678AB"/>
    <w:rsid w:val="00B71251"/>
    <w:rsid w:val="00B712FB"/>
    <w:rsid w:val="00B71CD4"/>
    <w:rsid w:val="00B754A1"/>
    <w:rsid w:val="00B75601"/>
    <w:rsid w:val="00B75673"/>
    <w:rsid w:val="00B7631D"/>
    <w:rsid w:val="00B764C8"/>
    <w:rsid w:val="00B76F5C"/>
    <w:rsid w:val="00B774CF"/>
    <w:rsid w:val="00B814B6"/>
    <w:rsid w:val="00B822C5"/>
    <w:rsid w:val="00B83842"/>
    <w:rsid w:val="00B840BB"/>
    <w:rsid w:val="00B8441C"/>
    <w:rsid w:val="00B851B3"/>
    <w:rsid w:val="00B866A7"/>
    <w:rsid w:val="00B869CD"/>
    <w:rsid w:val="00B91A48"/>
    <w:rsid w:val="00B91E1F"/>
    <w:rsid w:val="00B94C3C"/>
    <w:rsid w:val="00B95B2F"/>
    <w:rsid w:val="00B96D19"/>
    <w:rsid w:val="00BA3A81"/>
    <w:rsid w:val="00BA4BA4"/>
    <w:rsid w:val="00BA7061"/>
    <w:rsid w:val="00BA73AE"/>
    <w:rsid w:val="00BB12DC"/>
    <w:rsid w:val="00BB1ADD"/>
    <w:rsid w:val="00BB2F93"/>
    <w:rsid w:val="00BB359A"/>
    <w:rsid w:val="00BB4C33"/>
    <w:rsid w:val="00BB6111"/>
    <w:rsid w:val="00BB74C4"/>
    <w:rsid w:val="00BB7763"/>
    <w:rsid w:val="00BB7B91"/>
    <w:rsid w:val="00BC0302"/>
    <w:rsid w:val="00BC1FEF"/>
    <w:rsid w:val="00BC2058"/>
    <w:rsid w:val="00BC41E8"/>
    <w:rsid w:val="00BC49D5"/>
    <w:rsid w:val="00BC4E81"/>
    <w:rsid w:val="00BD1783"/>
    <w:rsid w:val="00BD247C"/>
    <w:rsid w:val="00BD6CF8"/>
    <w:rsid w:val="00BD7871"/>
    <w:rsid w:val="00BE0522"/>
    <w:rsid w:val="00BE0BF9"/>
    <w:rsid w:val="00BE0CED"/>
    <w:rsid w:val="00BE2FF4"/>
    <w:rsid w:val="00BE5960"/>
    <w:rsid w:val="00BE62B9"/>
    <w:rsid w:val="00BE690B"/>
    <w:rsid w:val="00BF0A4F"/>
    <w:rsid w:val="00BF1809"/>
    <w:rsid w:val="00BF1D67"/>
    <w:rsid w:val="00BF3166"/>
    <w:rsid w:val="00BF6C9F"/>
    <w:rsid w:val="00C00C1C"/>
    <w:rsid w:val="00C02141"/>
    <w:rsid w:val="00C057BC"/>
    <w:rsid w:val="00C076C1"/>
    <w:rsid w:val="00C111E5"/>
    <w:rsid w:val="00C12F6D"/>
    <w:rsid w:val="00C157F8"/>
    <w:rsid w:val="00C15882"/>
    <w:rsid w:val="00C15F59"/>
    <w:rsid w:val="00C17053"/>
    <w:rsid w:val="00C2041A"/>
    <w:rsid w:val="00C212AE"/>
    <w:rsid w:val="00C218C6"/>
    <w:rsid w:val="00C2351B"/>
    <w:rsid w:val="00C23A82"/>
    <w:rsid w:val="00C25AE9"/>
    <w:rsid w:val="00C272F6"/>
    <w:rsid w:val="00C30EC1"/>
    <w:rsid w:val="00C318AB"/>
    <w:rsid w:val="00C31D9D"/>
    <w:rsid w:val="00C432C9"/>
    <w:rsid w:val="00C45AAF"/>
    <w:rsid w:val="00C467A2"/>
    <w:rsid w:val="00C50AE5"/>
    <w:rsid w:val="00C50B50"/>
    <w:rsid w:val="00C50E65"/>
    <w:rsid w:val="00C52D58"/>
    <w:rsid w:val="00C53696"/>
    <w:rsid w:val="00C545F3"/>
    <w:rsid w:val="00C546C7"/>
    <w:rsid w:val="00C56247"/>
    <w:rsid w:val="00C56D9B"/>
    <w:rsid w:val="00C600E0"/>
    <w:rsid w:val="00C60269"/>
    <w:rsid w:val="00C607CB"/>
    <w:rsid w:val="00C646BA"/>
    <w:rsid w:val="00C65C4E"/>
    <w:rsid w:val="00C67A83"/>
    <w:rsid w:val="00C71D9F"/>
    <w:rsid w:val="00C7309B"/>
    <w:rsid w:val="00C756F2"/>
    <w:rsid w:val="00C75AC3"/>
    <w:rsid w:val="00C7704C"/>
    <w:rsid w:val="00C77A66"/>
    <w:rsid w:val="00C8107D"/>
    <w:rsid w:val="00C81BF1"/>
    <w:rsid w:val="00C823E9"/>
    <w:rsid w:val="00C824FE"/>
    <w:rsid w:val="00C92356"/>
    <w:rsid w:val="00C9332E"/>
    <w:rsid w:val="00C93A3F"/>
    <w:rsid w:val="00C962A0"/>
    <w:rsid w:val="00CA4283"/>
    <w:rsid w:val="00CA47E5"/>
    <w:rsid w:val="00CA4CC2"/>
    <w:rsid w:val="00CA65A1"/>
    <w:rsid w:val="00CA73AE"/>
    <w:rsid w:val="00CB108B"/>
    <w:rsid w:val="00CB3977"/>
    <w:rsid w:val="00CB50C5"/>
    <w:rsid w:val="00CB5609"/>
    <w:rsid w:val="00CC04B3"/>
    <w:rsid w:val="00CC057E"/>
    <w:rsid w:val="00CC0719"/>
    <w:rsid w:val="00CC12F9"/>
    <w:rsid w:val="00CC37A0"/>
    <w:rsid w:val="00CC384D"/>
    <w:rsid w:val="00CC5C8F"/>
    <w:rsid w:val="00CD1A48"/>
    <w:rsid w:val="00CD2B11"/>
    <w:rsid w:val="00CD5388"/>
    <w:rsid w:val="00CD6FF2"/>
    <w:rsid w:val="00CE01FB"/>
    <w:rsid w:val="00CE0D7E"/>
    <w:rsid w:val="00CE61AB"/>
    <w:rsid w:val="00CF1A80"/>
    <w:rsid w:val="00CF2767"/>
    <w:rsid w:val="00CF4F69"/>
    <w:rsid w:val="00CF5BF7"/>
    <w:rsid w:val="00CF70D2"/>
    <w:rsid w:val="00CF78FE"/>
    <w:rsid w:val="00D00D4B"/>
    <w:rsid w:val="00D050D5"/>
    <w:rsid w:val="00D05368"/>
    <w:rsid w:val="00D167DC"/>
    <w:rsid w:val="00D17B8B"/>
    <w:rsid w:val="00D2000A"/>
    <w:rsid w:val="00D20102"/>
    <w:rsid w:val="00D201CD"/>
    <w:rsid w:val="00D204DC"/>
    <w:rsid w:val="00D2117E"/>
    <w:rsid w:val="00D26D9C"/>
    <w:rsid w:val="00D27CC6"/>
    <w:rsid w:val="00D336EB"/>
    <w:rsid w:val="00D33980"/>
    <w:rsid w:val="00D34642"/>
    <w:rsid w:val="00D36BF7"/>
    <w:rsid w:val="00D36F3E"/>
    <w:rsid w:val="00D37477"/>
    <w:rsid w:val="00D3772A"/>
    <w:rsid w:val="00D37971"/>
    <w:rsid w:val="00D37E78"/>
    <w:rsid w:val="00D401C6"/>
    <w:rsid w:val="00D40995"/>
    <w:rsid w:val="00D40D41"/>
    <w:rsid w:val="00D40FE2"/>
    <w:rsid w:val="00D42B73"/>
    <w:rsid w:val="00D42C3D"/>
    <w:rsid w:val="00D47505"/>
    <w:rsid w:val="00D477CC"/>
    <w:rsid w:val="00D47EDF"/>
    <w:rsid w:val="00D50B0B"/>
    <w:rsid w:val="00D50B4B"/>
    <w:rsid w:val="00D554B4"/>
    <w:rsid w:val="00D568BB"/>
    <w:rsid w:val="00D57FE5"/>
    <w:rsid w:val="00D60425"/>
    <w:rsid w:val="00D60EF7"/>
    <w:rsid w:val="00D612E8"/>
    <w:rsid w:val="00D61682"/>
    <w:rsid w:val="00D6526E"/>
    <w:rsid w:val="00D65781"/>
    <w:rsid w:val="00D65C09"/>
    <w:rsid w:val="00D66D7E"/>
    <w:rsid w:val="00D6700F"/>
    <w:rsid w:val="00D70A25"/>
    <w:rsid w:val="00D713CD"/>
    <w:rsid w:val="00D736DD"/>
    <w:rsid w:val="00D7548C"/>
    <w:rsid w:val="00D76EFF"/>
    <w:rsid w:val="00D77E1F"/>
    <w:rsid w:val="00D80871"/>
    <w:rsid w:val="00D818AB"/>
    <w:rsid w:val="00D81F32"/>
    <w:rsid w:val="00D82016"/>
    <w:rsid w:val="00D8451D"/>
    <w:rsid w:val="00D90855"/>
    <w:rsid w:val="00D916E8"/>
    <w:rsid w:val="00D92C97"/>
    <w:rsid w:val="00D9479C"/>
    <w:rsid w:val="00D94EC3"/>
    <w:rsid w:val="00D95C2D"/>
    <w:rsid w:val="00DA1403"/>
    <w:rsid w:val="00DA15A7"/>
    <w:rsid w:val="00DA1977"/>
    <w:rsid w:val="00DA267E"/>
    <w:rsid w:val="00DA5A49"/>
    <w:rsid w:val="00DA5FEB"/>
    <w:rsid w:val="00DB1196"/>
    <w:rsid w:val="00DB1475"/>
    <w:rsid w:val="00DB2A02"/>
    <w:rsid w:val="00DB74D8"/>
    <w:rsid w:val="00DC1724"/>
    <w:rsid w:val="00DC1908"/>
    <w:rsid w:val="00DC1ABE"/>
    <w:rsid w:val="00DC3B29"/>
    <w:rsid w:val="00DC401F"/>
    <w:rsid w:val="00DC63BC"/>
    <w:rsid w:val="00DC65E0"/>
    <w:rsid w:val="00DC67E6"/>
    <w:rsid w:val="00DC6CD0"/>
    <w:rsid w:val="00DC79D5"/>
    <w:rsid w:val="00DD1ACF"/>
    <w:rsid w:val="00DD34C6"/>
    <w:rsid w:val="00DD638A"/>
    <w:rsid w:val="00DE0D69"/>
    <w:rsid w:val="00DE2579"/>
    <w:rsid w:val="00DF06A7"/>
    <w:rsid w:val="00DF258B"/>
    <w:rsid w:val="00DF29AB"/>
    <w:rsid w:val="00DF5675"/>
    <w:rsid w:val="00DF5939"/>
    <w:rsid w:val="00DF5CA4"/>
    <w:rsid w:val="00DF6949"/>
    <w:rsid w:val="00E00BC0"/>
    <w:rsid w:val="00E01D49"/>
    <w:rsid w:val="00E043BF"/>
    <w:rsid w:val="00E0535A"/>
    <w:rsid w:val="00E05910"/>
    <w:rsid w:val="00E10884"/>
    <w:rsid w:val="00E10DD3"/>
    <w:rsid w:val="00E11081"/>
    <w:rsid w:val="00E15647"/>
    <w:rsid w:val="00E163DD"/>
    <w:rsid w:val="00E16FBA"/>
    <w:rsid w:val="00E172DA"/>
    <w:rsid w:val="00E1766E"/>
    <w:rsid w:val="00E200C8"/>
    <w:rsid w:val="00E22D48"/>
    <w:rsid w:val="00E242C8"/>
    <w:rsid w:val="00E3001A"/>
    <w:rsid w:val="00E30BC6"/>
    <w:rsid w:val="00E30D19"/>
    <w:rsid w:val="00E325EB"/>
    <w:rsid w:val="00E32E8F"/>
    <w:rsid w:val="00E332EC"/>
    <w:rsid w:val="00E33F69"/>
    <w:rsid w:val="00E35493"/>
    <w:rsid w:val="00E35B2B"/>
    <w:rsid w:val="00E40337"/>
    <w:rsid w:val="00E42270"/>
    <w:rsid w:val="00E42535"/>
    <w:rsid w:val="00E44C29"/>
    <w:rsid w:val="00E4745C"/>
    <w:rsid w:val="00E512D2"/>
    <w:rsid w:val="00E51534"/>
    <w:rsid w:val="00E519F2"/>
    <w:rsid w:val="00E5736B"/>
    <w:rsid w:val="00E57D8E"/>
    <w:rsid w:val="00E6026F"/>
    <w:rsid w:val="00E603DB"/>
    <w:rsid w:val="00E61B44"/>
    <w:rsid w:val="00E61DE7"/>
    <w:rsid w:val="00E625EB"/>
    <w:rsid w:val="00E635A7"/>
    <w:rsid w:val="00E63906"/>
    <w:rsid w:val="00E63B3E"/>
    <w:rsid w:val="00E63E0D"/>
    <w:rsid w:val="00E643BE"/>
    <w:rsid w:val="00E72FFF"/>
    <w:rsid w:val="00E734B1"/>
    <w:rsid w:val="00E734D9"/>
    <w:rsid w:val="00E738AB"/>
    <w:rsid w:val="00E776D6"/>
    <w:rsid w:val="00E826D6"/>
    <w:rsid w:val="00E834D9"/>
    <w:rsid w:val="00E85416"/>
    <w:rsid w:val="00E861E3"/>
    <w:rsid w:val="00E874EE"/>
    <w:rsid w:val="00E90969"/>
    <w:rsid w:val="00E93298"/>
    <w:rsid w:val="00E96BD8"/>
    <w:rsid w:val="00E97911"/>
    <w:rsid w:val="00EA60D1"/>
    <w:rsid w:val="00EB01A9"/>
    <w:rsid w:val="00EB129C"/>
    <w:rsid w:val="00EB332D"/>
    <w:rsid w:val="00EB60F8"/>
    <w:rsid w:val="00EB6BD9"/>
    <w:rsid w:val="00EC34F6"/>
    <w:rsid w:val="00EC357C"/>
    <w:rsid w:val="00EC492E"/>
    <w:rsid w:val="00EC4E4E"/>
    <w:rsid w:val="00EC718B"/>
    <w:rsid w:val="00EC7D26"/>
    <w:rsid w:val="00ED355F"/>
    <w:rsid w:val="00ED5E8B"/>
    <w:rsid w:val="00ED6949"/>
    <w:rsid w:val="00EE183E"/>
    <w:rsid w:val="00EE306E"/>
    <w:rsid w:val="00EE3B9C"/>
    <w:rsid w:val="00EE3C3C"/>
    <w:rsid w:val="00EE46C8"/>
    <w:rsid w:val="00EE5C88"/>
    <w:rsid w:val="00EE69FB"/>
    <w:rsid w:val="00EE6A85"/>
    <w:rsid w:val="00EE6DF3"/>
    <w:rsid w:val="00EF43DF"/>
    <w:rsid w:val="00F006E2"/>
    <w:rsid w:val="00F04E34"/>
    <w:rsid w:val="00F06A03"/>
    <w:rsid w:val="00F105EE"/>
    <w:rsid w:val="00F14AD5"/>
    <w:rsid w:val="00F16051"/>
    <w:rsid w:val="00F16B1C"/>
    <w:rsid w:val="00F20030"/>
    <w:rsid w:val="00F23578"/>
    <w:rsid w:val="00F261A2"/>
    <w:rsid w:val="00F317AA"/>
    <w:rsid w:val="00F34360"/>
    <w:rsid w:val="00F34D53"/>
    <w:rsid w:val="00F363DB"/>
    <w:rsid w:val="00F36EF2"/>
    <w:rsid w:val="00F37560"/>
    <w:rsid w:val="00F40231"/>
    <w:rsid w:val="00F40840"/>
    <w:rsid w:val="00F41D5F"/>
    <w:rsid w:val="00F42E79"/>
    <w:rsid w:val="00F44963"/>
    <w:rsid w:val="00F44BD9"/>
    <w:rsid w:val="00F458FE"/>
    <w:rsid w:val="00F47544"/>
    <w:rsid w:val="00F52089"/>
    <w:rsid w:val="00F53350"/>
    <w:rsid w:val="00F5383E"/>
    <w:rsid w:val="00F540B7"/>
    <w:rsid w:val="00F57205"/>
    <w:rsid w:val="00F604E4"/>
    <w:rsid w:val="00F60886"/>
    <w:rsid w:val="00F61BCE"/>
    <w:rsid w:val="00F62B0B"/>
    <w:rsid w:val="00F71033"/>
    <w:rsid w:val="00F71B93"/>
    <w:rsid w:val="00F71C05"/>
    <w:rsid w:val="00F73B42"/>
    <w:rsid w:val="00F75291"/>
    <w:rsid w:val="00F75799"/>
    <w:rsid w:val="00F75AC6"/>
    <w:rsid w:val="00F77896"/>
    <w:rsid w:val="00F80CE2"/>
    <w:rsid w:val="00F82E5A"/>
    <w:rsid w:val="00F83253"/>
    <w:rsid w:val="00F84445"/>
    <w:rsid w:val="00F84C64"/>
    <w:rsid w:val="00F858E1"/>
    <w:rsid w:val="00F871C9"/>
    <w:rsid w:val="00F87341"/>
    <w:rsid w:val="00F9141A"/>
    <w:rsid w:val="00F93F57"/>
    <w:rsid w:val="00F94543"/>
    <w:rsid w:val="00F97DE9"/>
    <w:rsid w:val="00FA036F"/>
    <w:rsid w:val="00FA0CEF"/>
    <w:rsid w:val="00FA7134"/>
    <w:rsid w:val="00FA7953"/>
    <w:rsid w:val="00FB0596"/>
    <w:rsid w:val="00FB0B09"/>
    <w:rsid w:val="00FC1594"/>
    <w:rsid w:val="00FC1ACD"/>
    <w:rsid w:val="00FC68CE"/>
    <w:rsid w:val="00FD210E"/>
    <w:rsid w:val="00FD30D1"/>
    <w:rsid w:val="00FD43B1"/>
    <w:rsid w:val="00FD559B"/>
    <w:rsid w:val="00FE0324"/>
    <w:rsid w:val="00FE039A"/>
    <w:rsid w:val="00FE34A5"/>
    <w:rsid w:val="00FE78C5"/>
    <w:rsid w:val="00FE7B81"/>
    <w:rsid w:val="00FF0BA5"/>
    <w:rsid w:val="00FF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DEFA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sv-S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93A3F"/>
    <w:pPr>
      <w:overflowPunct w:val="0"/>
      <w:autoSpaceDE w:val="0"/>
      <w:autoSpaceDN w:val="0"/>
      <w:adjustRightInd w:val="0"/>
      <w:textAlignment w:val="baseline"/>
    </w:pPr>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7B05C2"/>
    <w:pPr>
      <w:tabs>
        <w:tab w:val="center" w:pos="4153"/>
        <w:tab w:val="right" w:pos="8306"/>
      </w:tabs>
    </w:pPr>
  </w:style>
  <w:style w:type="paragraph" w:styleId="Sidfot">
    <w:name w:val="footer"/>
    <w:basedOn w:val="Normal"/>
    <w:semiHidden/>
    <w:rsid w:val="007B05C2"/>
    <w:pPr>
      <w:tabs>
        <w:tab w:val="center" w:pos="4153"/>
        <w:tab w:val="right" w:pos="8306"/>
      </w:tabs>
    </w:pPr>
  </w:style>
  <w:style w:type="paragraph" w:styleId="Brdtext">
    <w:name w:val="Body Text"/>
    <w:basedOn w:val="Normal"/>
    <w:link w:val="BrdtextChar"/>
    <w:rsid w:val="002322E9"/>
    <w:pPr>
      <w:overflowPunct/>
      <w:autoSpaceDE/>
      <w:autoSpaceDN/>
      <w:adjustRightInd/>
      <w:textAlignment w:val="auto"/>
    </w:pPr>
    <w:rPr>
      <w:sz w:val="24"/>
      <w:lang w:val="fi-FI"/>
    </w:rPr>
  </w:style>
  <w:style w:type="character" w:customStyle="1" w:styleId="BrdtextChar">
    <w:name w:val="Brödtext Char"/>
    <w:basedOn w:val="Standardstycketypsnitt"/>
    <w:link w:val="Brdtext"/>
    <w:rsid w:val="002322E9"/>
    <w:rPr>
      <w:sz w:val="24"/>
      <w:lang w:val="fi-FI"/>
    </w:rPr>
  </w:style>
  <w:style w:type="paragraph" w:styleId="Liststycke">
    <w:name w:val="List Paragraph"/>
    <w:basedOn w:val="Normal"/>
    <w:uiPriority w:val="34"/>
    <w:qFormat/>
    <w:rsid w:val="00E834D9"/>
    <w:pPr>
      <w:ind w:left="1304"/>
    </w:pPr>
  </w:style>
  <w:style w:type="character" w:customStyle="1" w:styleId="SidhuvudChar">
    <w:name w:val="Sidhuvud Char"/>
    <w:basedOn w:val="Standardstycketypsnitt"/>
    <w:link w:val="Sidhuvud"/>
    <w:uiPriority w:val="99"/>
    <w:rsid w:val="009A7611"/>
  </w:style>
  <w:style w:type="paragraph" w:styleId="Bubbeltext">
    <w:name w:val="Balloon Text"/>
    <w:basedOn w:val="Normal"/>
    <w:link w:val="BubbeltextChar"/>
    <w:rsid w:val="002302D6"/>
    <w:rPr>
      <w:rFonts w:ascii="Tahoma" w:hAnsi="Tahoma" w:cs="Tahoma"/>
      <w:sz w:val="16"/>
      <w:szCs w:val="16"/>
    </w:rPr>
  </w:style>
  <w:style w:type="character" w:customStyle="1" w:styleId="BubbeltextChar">
    <w:name w:val="Bubbeltext Char"/>
    <w:basedOn w:val="Standardstycketypsnitt"/>
    <w:link w:val="Bubbeltext"/>
    <w:rsid w:val="002302D6"/>
    <w:rPr>
      <w:rFonts w:ascii="Tahoma" w:hAnsi="Tahoma" w:cs="Tahoma"/>
      <w:sz w:val="16"/>
      <w:szCs w:val="16"/>
    </w:rPr>
  </w:style>
  <w:style w:type="paragraph" w:customStyle="1" w:styleId="formatmall1">
    <w:name w:val="formatmall1"/>
    <w:basedOn w:val="Normal"/>
    <w:rsid w:val="002F6253"/>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Standardstycketypsnitt"/>
    <w:rsid w:val="008F1C90"/>
  </w:style>
  <w:style w:type="character" w:customStyle="1" w:styleId="apple-converted-space">
    <w:name w:val="apple-converted-space"/>
    <w:basedOn w:val="Standardstycketypsnitt"/>
    <w:rsid w:val="008F1C90"/>
  </w:style>
  <w:style w:type="paragraph" w:styleId="Normalwebb">
    <w:name w:val="Normal (Web)"/>
    <w:basedOn w:val="Normal"/>
    <w:uiPriority w:val="99"/>
    <w:rsid w:val="003C7FFA"/>
    <w:pPr>
      <w:overflowPunct/>
      <w:autoSpaceDE/>
      <w:autoSpaceDN/>
      <w:adjustRightInd/>
      <w:spacing w:before="100" w:beforeAutospacing="1" w:after="100" w:afterAutospacing="1"/>
      <w:textAlignment w:val="auto"/>
    </w:pPr>
    <w:rPr>
      <w:sz w:val="24"/>
      <w:szCs w:val="24"/>
    </w:rPr>
  </w:style>
  <w:style w:type="character" w:styleId="Hyperlnk">
    <w:name w:val="Hyperlink"/>
    <w:basedOn w:val="Standardstycketypsnitt"/>
    <w:uiPriority w:val="99"/>
    <w:unhideWhenUsed/>
    <w:rsid w:val="00A73F77"/>
    <w:rPr>
      <w:color w:val="0000FF"/>
      <w:u w:val="single"/>
    </w:rPr>
  </w:style>
  <w:style w:type="paragraph" w:styleId="Ingetavstnd">
    <w:name w:val="No Spacing"/>
    <w:uiPriority w:val="1"/>
    <w:qFormat/>
    <w:rsid w:val="00941149"/>
    <w:pPr>
      <w:overflowPunct w:val="0"/>
      <w:autoSpaceDE w:val="0"/>
      <w:autoSpaceDN w:val="0"/>
      <w:adjustRightInd w:val="0"/>
      <w:textAlignment w:val="baseline"/>
    </w:pPr>
    <w:rPr>
      <w:lang w:val="sv-SE"/>
    </w:rPr>
  </w:style>
  <w:style w:type="character" w:styleId="AnvndHyperlnk">
    <w:name w:val="FollowedHyperlink"/>
    <w:basedOn w:val="Standardstycketypsnitt"/>
    <w:rsid w:val="00D604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sv-S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93A3F"/>
    <w:pPr>
      <w:overflowPunct w:val="0"/>
      <w:autoSpaceDE w:val="0"/>
      <w:autoSpaceDN w:val="0"/>
      <w:adjustRightInd w:val="0"/>
      <w:textAlignment w:val="baseline"/>
    </w:pPr>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7B05C2"/>
    <w:pPr>
      <w:tabs>
        <w:tab w:val="center" w:pos="4153"/>
        <w:tab w:val="right" w:pos="8306"/>
      </w:tabs>
    </w:pPr>
  </w:style>
  <w:style w:type="paragraph" w:styleId="Sidfot">
    <w:name w:val="footer"/>
    <w:basedOn w:val="Normal"/>
    <w:semiHidden/>
    <w:rsid w:val="007B05C2"/>
    <w:pPr>
      <w:tabs>
        <w:tab w:val="center" w:pos="4153"/>
        <w:tab w:val="right" w:pos="8306"/>
      </w:tabs>
    </w:pPr>
  </w:style>
  <w:style w:type="paragraph" w:styleId="Brdtext">
    <w:name w:val="Body Text"/>
    <w:basedOn w:val="Normal"/>
    <w:link w:val="BrdtextChar"/>
    <w:rsid w:val="002322E9"/>
    <w:pPr>
      <w:overflowPunct/>
      <w:autoSpaceDE/>
      <w:autoSpaceDN/>
      <w:adjustRightInd/>
      <w:textAlignment w:val="auto"/>
    </w:pPr>
    <w:rPr>
      <w:sz w:val="24"/>
      <w:lang w:val="fi-FI"/>
    </w:rPr>
  </w:style>
  <w:style w:type="character" w:customStyle="1" w:styleId="BrdtextChar">
    <w:name w:val="Brödtext Char"/>
    <w:basedOn w:val="Standardstycketypsnitt"/>
    <w:link w:val="Brdtext"/>
    <w:rsid w:val="002322E9"/>
    <w:rPr>
      <w:sz w:val="24"/>
      <w:lang w:val="fi-FI"/>
    </w:rPr>
  </w:style>
  <w:style w:type="paragraph" w:styleId="Liststycke">
    <w:name w:val="List Paragraph"/>
    <w:basedOn w:val="Normal"/>
    <w:uiPriority w:val="34"/>
    <w:qFormat/>
    <w:rsid w:val="00E834D9"/>
    <w:pPr>
      <w:ind w:left="1304"/>
    </w:pPr>
  </w:style>
  <w:style w:type="character" w:customStyle="1" w:styleId="SidhuvudChar">
    <w:name w:val="Sidhuvud Char"/>
    <w:basedOn w:val="Standardstycketypsnitt"/>
    <w:link w:val="Sidhuvud"/>
    <w:uiPriority w:val="99"/>
    <w:rsid w:val="009A7611"/>
  </w:style>
  <w:style w:type="paragraph" w:styleId="Bubbeltext">
    <w:name w:val="Balloon Text"/>
    <w:basedOn w:val="Normal"/>
    <w:link w:val="BubbeltextChar"/>
    <w:rsid w:val="002302D6"/>
    <w:rPr>
      <w:rFonts w:ascii="Tahoma" w:hAnsi="Tahoma" w:cs="Tahoma"/>
      <w:sz w:val="16"/>
      <w:szCs w:val="16"/>
    </w:rPr>
  </w:style>
  <w:style w:type="character" w:customStyle="1" w:styleId="BubbeltextChar">
    <w:name w:val="Bubbeltext Char"/>
    <w:basedOn w:val="Standardstycketypsnitt"/>
    <w:link w:val="Bubbeltext"/>
    <w:rsid w:val="002302D6"/>
    <w:rPr>
      <w:rFonts w:ascii="Tahoma" w:hAnsi="Tahoma" w:cs="Tahoma"/>
      <w:sz w:val="16"/>
      <w:szCs w:val="16"/>
    </w:rPr>
  </w:style>
  <w:style w:type="paragraph" w:customStyle="1" w:styleId="formatmall1">
    <w:name w:val="formatmall1"/>
    <w:basedOn w:val="Normal"/>
    <w:rsid w:val="002F6253"/>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Standardstycketypsnitt"/>
    <w:rsid w:val="008F1C90"/>
  </w:style>
  <w:style w:type="character" w:customStyle="1" w:styleId="apple-converted-space">
    <w:name w:val="apple-converted-space"/>
    <w:basedOn w:val="Standardstycketypsnitt"/>
    <w:rsid w:val="008F1C90"/>
  </w:style>
  <w:style w:type="paragraph" w:styleId="Normalwebb">
    <w:name w:val="Normal (Web)"/>
    <w:basedOn w:val="Normal"/>
    <w:uiPriority w:val="99"/>
    <w:rsid w:val="003C7FFA"/>
    <w:pPr>
      <w:overflowPunct/>
      <w:autoSpaceDE/>
      <w:autoSpaceDN/>
      <w:adjustRightInd/>
      <w:spacing w:before="100" w:beforeAutospacing="1" w:after="100" w:afterAutospacing="1"/>
      <w:textAlignment w:val="auto"/>
    </w:pPr>
    <w:rPr>
      <w:sz w:val="24"/>
      <w:szCs w:val="24"/>
    </w:rPr>
  </w:style>
  <w:style w:type="character" w:styleId="Hyperlnk">
    <w:name w:val="Hyperlink"/>
    <w:basedOn w:val="Standardstycketypsnitt"/>
    <w:uiPriority w:val="99"/>
    <w:unhideWhenUsed/>
    <w:rsid w:val="00A73F77"/>
    <w:rPr>
      <w:color w:val="0000FF"/>
      <w:u w:val="single"/>
    </w:rPr>
  </w:style>
  <w:style w:type="paragraph" w:styleId="Ingetavstnd">
    <w:name w:val="No Spacing"/>
    <w:uiPriority w:val="1"/>
    <w:qFormat/>
    <w:rsid w:val="00941149"/>
    <w:pPr>
      <w:overflowPunct w:val="0"/>
      <w:autoSpaceDE w:val="0"/>
      <w:autoSpaceDN w:val="0"/>
      <w:adjustRightInd w:val="0"/>
      <w:textAlignment w:val="baseline"/>
    </w:pPr>
    <w:rPr>
      <w:lang w:val="sv-SE"/>
    </w:rPr>
  </w:style>
  <w:style w:type="character" w:styleId="AnvndHyperlnk">
    <w:name w:val="FollowedHyperlink"/>
    <w:basedOn w:val="Standardstycketypsnitt"/>
    <w:rsid w:val="00D604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968">
      <w:bodyDiv w:val="1"/>
      <w:marLeft w:val="0"/>
      <w:marRight w:val="0"/>
      <w:marTop w:val="0"/>
      <w:marBottom w:val="0"/>
      <w:divBdr>
        <w:top w:val="none" w:sz="0" w:space="0" w:color="auto"/>
        <w:left w:val="none" w:sz="0" w:space="0" w:color="auto"/>
        <w:bottom w:val="none" w:sz="0" w:space="0" w:color="auto"/>
        <w:right w:val="none" w:sz="0" w:space="0" w:color="auto"/>
      </w:divBdr>
    </w:div>
    <w:div w:id="131758554">
      <w:bodyDiv w:val="1"/>
      <w:marLeft w:val="0"/>
      <w:marRight w:val="0"/>
      <w:marTop w:val="0"/>
      <w:marBottom w:val="0"/>
      <w:divBdr>
        <w:top w:val="none" w:sz="0" w:space="0" w:color="auto"/>
        <w:left w:val="none" w:sz="0" w:space="0" w:color="auto"/>
        <w:bottom w:val="none" w:sz="0" w:space="0" w:color="auto"/>
        <w:right w:val="none" w:sz="0" w:space="0" w:color="auto"/>
      </w:divBdr>
    </w:div>
    <w:div w:id="223566742">
      <w:bodyDiv w:val="1"/>
      <w:marLeft w:val="0"/>
      <w:marRight w:val="0"/>
      <w:marTop w:val="0"/>
      <w:marBottom w:val="0"/>
      <w:divBdr>
        <w:top w:val="none" w:sz="0" w:space="0" w:color="auto"/>
        <w:left w:val="none" w:sz="0" w:space="0" w:color="auto"/>
        <w:bottom w:val="none" w:sz="0" w:space="0" w:color="auto"/>
        <w:right w:val="none" w:sz="0" w:space="0" w:color="auto"/>
      </w:divBdr>
    </w:div>
    <w:div w:id="298536225">
      <w:bodyDiv w:val="1"/>
      <w:marLeft w:val="0"/>
      <w:marRight w:val="0"/>
      <w:marTop w:val="0"/>
      <w:marBottom w:val="0"/>
      <w:divBdr>
        <w:top w:val="none" w:sz="0" w:space="0" w:color="auto"/>
        <w:left w:val="none" w:sz="0" w:space="0" w:color="auto"/>
        <w:bottom w:val="none" w:sz="0" w:space="0" w:color="auto"/>
        <w:right w:val="none" w:sz="0" w:space="0" w:color="auto"/>
      </w:divBdr>
      <w:divsChild>
        <w:div w:id="1949770558">
          <w:marLeft w:val="0"/>
          <w:marRight w:val="0"/>
          <w:marTop w:val="0"/>
          <w:marBottom w:val="0"/>
          <w:divBdr>
            <w:top w:val="none" w:sz="0" w:space="0" w:color="auto"/>
            <w:left w:val="none" w:sz="0" w:space="0" w:color="auto"/>
            <w:bottom w:val="none" w:sz="0" w:space="0" w:color="auto"/>
            <w:right w:val="none" w:sz="0" w:space="0" w:color="auto"/>
          </w:divBdr>
        </w:div>
        <w:div w:id="185873590">
          <w:marLeft w:val="0"/>
          <w:marRight w:val="0"/>
          <w:marTop w:val="0"/>
          <w:marBottom w:val="0"/>
          <w:divBdr>
            <w:top w:val="none" w:sz="0" w:space="0" w:color="auto"/>
            <w:left w:val="none" w:sz="0" w:space="0" w:color="auto"/>
            <w:bottom w:val="none" w:sz="0" w:space="0" w:color="auto"/>
            <w:right w:val="none" w:sz="0" w:space="0" w:color="auto"/>
          </w:divBdr>
        </w:div>
        <w:div w:id="911622823">
          <w:marLeft w:val="0"/>
          <w:marRight w:val="0"/>
          <w:marTop w:val="0"/>
          <w:marBottom w:val="0"/>
          <w:divBdr>
            <w:top w:val="none" w:sz="0" w:space="0" w:color="auto"/>
            <w:left w:val="none" w:sz="0" w:space="0" w:color="auto"/>
            <w:bottom w:val="none" w:sz="0" w:space="0" w:color="auto"/>
            <w:right w:val="none" w:sz="0" w:space="0" w:color="auto"/>
          </w:divBdr>
        </w:div>
      </w:divsChild>
    </w:div>
    <w:div w:id="317851412">
      <w:bodyDiv w:val="1"/>
      <w:marLeft w:val="0"/>
      <w:marRight w:val="0"/>
      <w:marTop w:val="0"/>
      <w:marBottom w:val="0"/>
      <w:divBdr>
        <w:top w:val="none" w:sz="0" w:space="0" w:color="auto"/>
        <w:left w:val="none" w:sz="0" w:space="0" w:color="auto"/>
        <w:bottom w:val="none" w:sz="0" w:space="0" w:color="auto"/>
        <w:right w:val="none" w:sz="0" w:space="0" w:color="auto"/>
      </w:divBdr>
      <w:divsChild>
        <w:div w:id="436871688">
          <w:marLeft w:val="0"/>
          <w:marRight w:val="0"/>
          <w:marTop w:val="0"/>
          <w:marBottom w:val="0"/>
          <w:divBdr>
            <w:top w:val="none" w:sz="0" w:space="0" w:color="auto"/>
            <w:left w:val="none" w:sz="0" w:space="0" w:color="auto"/>
            <w:bottom w:val="none" w:sz="0" w:space="0" w:color="auto"/>
            <w:right w:val="none" w:sz="0" w:space="0" w:color="auto"/>
          </w:divBdr>
        </w:div>
        <w:div w:id="476071057">
          <w:marLeft w:val="0"/>
          <w:marRight w:val="0"/>
          <w:marTop w:val="0"/>
          <w:marBottom w:val="0"/>
          <w:divBdr>
            <w:top w:val="none" w:sz="0" w:space="0" w:color="auto"/>
            <w:left w:val="none" w:sz="0" w:space="0" w:color="auto"/>
            <w:bottom w:val="none" w:sz="0" w:space="0" w:color="auto"/>
            <w:right w:val="none" w:sz="0" w:space="0" w:color="auto"/>
          </w:divBdr>
        </w:div>
      </w:divsChild>
    </w:div>
    <w:div w:id="368725832">
      <w:bodyDiv w:val="1"/>
      <w:marLeft w:val="0"/>
      <w:marRight w:val="0"/>
      <w:marTop w:val="0"/>
      <w:marBottom w:val="0"/>
      <w:divBdr>
        <w:top w:val="none" w:sz="0" w:space="0" w:color="auto"/>
        <w:left w:val="none" w:sz="0" w:space="0" w:color="auto"/>
        <w:bottom w:val="none" w:sz="0" w:space="0" w:color="auto"/>
        <w:right w:val="none" w:sz="0" w:space="0" w:color="auto"/>
      </w:divBdr>
      <w:divsChild>
        <w:div w:id="1902904781">
          <w:marLeft w:val="0"/>
          <w:marRight w:val="0"/>
          <w:marTop w:val="0"/>
          <w:marBottom w:val="0"/>
          <w:divBdr>
            <w:top w:val="none" w:sz="0" w:space="0" w:color="auto"/>
            <w:left w:val="none" w:sz="0" w:space="0" w:color="auto"/>
            <w:bottom w:val="none" w:sz="0" w:space="0" w:color="auto"/>
            <w:right w:val="none" w:sz="0" w:space="0" w:color="auto"/>
          </w:divBdr>
        </w:div>
      </w:divsChild>
    </w:div>
    <w:div w:id="384570803">
      <w:bodyDiv w:val="1"/>
      <w:marLeft w:val="0"/>
      <w:marRight w:val="0"/>
      <w:marTop w:val="0"/>
      <w:marBottom w:val="0"/>
      <w:divBdr>
        <w:top w:val="none" w:sz="0" w:space="0" w:color="auto"/>
        <w:left w:val="none" w:sz="0" w:space="0" w:color="auto"/>
        <w:bottom w:val="none" w:sz="0" w:space="0" w:color="auto"/>
        <w:right w:val="none" w:sz="0" w:space="0" w:color="auto"/>
      </w:divBdr>
    </w:div>
    <w:div w:id="486361676">
      <w:bodyDiv w:val="1"/>
      <w:marLeft w:val="0"/>
      <w:marRight w:val="0"/>
      <w:marTop w:val="0"/>
      <w:marBottom w:val="0"/>
      <w:divBdr>
        <w:top w:val="none" w:sz="0" w:space="0" w:color="auto"/>
        <w:left w:val="none" w:sz="0" w:space="0" w:color="auto"/>
        <w:bottom w:val="none" w:sz="0" w:space="0" w:color="auto"/>
        <w:right w:val="none" w:sz="0" w:space="0" w:color="auto"/>
      </w:divBdr>
      <w:divsChild>
        <w:div w:id="205996617">
          <w:marLeft w:val="0"/>
          <w:marRight w:val="0"/>
          <w:marTop w:val="0"/>
          <w:marBottom w:val="0"/>
          <w:divBdr>
            <w:top w:val="none" w:sz="0" w:space="0" w:color="auto"/>
            <w:left w:val="none" w:sz="0" w:space="0" w:color="auto"/>
            <w:bottom w:val="none" w:sz="0" w:space="0" w:color="auto"/>
            <w:right w:val="none" w:sz="0" w:space="0" w:color="auto"/>
          </w:divBdr>
        </w:div>
        <w:div w:id="295917958">
          <w:marLeft w:val="0"/>
          <w:marRight w:val="0"/>
          <w:marTop w:val="0"/>
          <w:marBottom w:val="0"/>
          <w:divBdr>
            <w:top w:val="none" w:sz="0" w:space="0" w:color="auto"/>
            <w:left w:val="none" w:sz="0" w:space="0" w:color="auto"/>
            <w:bottom w:val="none" w:sz="0" w:space="0" w:color="auto"/>
            <w:right w:val="none" w:sz="0" w:space="0" w:color="auto"/>
          </w:divBdr>
        </w:div>
        <w:div w:id="244802649">
          <w:marLeft w:val="0"/>
          <w:marRight w:val="0"/>
          <w:marTop w:val="0"/>
          <w:marBottom w:val="0"/>
          <w:divBdr>
            <w:top w:val="none" w:sz="0" w:space="0" w:color="auto"/>
            <w:left w:val="none" w:sz="0" w:space="0" w:color="auto"/>
            <w:bottom w:val="none" w:sz="0" w:space="0" w:color="auto"/>
            <w:right w:val="none" w:sz="0" w:space="0" w:color="auto"/>
          </w:divBdr>
        </w:div>
        <w:div w:id="1161429353">
          <w:marLeft w:val="0"/>
          <w:marRight w:val="0"/>
          <w:marTop w:val="0"/>
          <w:marBottom w:val="0"/>
          <w:divBdr>
            <w:top w:val="none" w:sz="0" w:space="0" w:color="auto"/>
            <w:left w:val="none" w:sz="0" w:space="0" w:color="auto"/>
            <w:bottom w:val="none" w:sz="0" w:space="0" w:color="auto"/>
            <w:right w:val="none" w:sz="0" w:space="0" w:color="auto"/>
          </w:divBdr>
        </w:div>
      </w:divsChild>
    </w:div>
    <w:div w:id="489295581">
      <w:bodyDiv w:val="1"/>
      <w:marLeft w:val="0"/>
      <w:marRight w:val="0"/>
      <w:marTop w:val="0"/>
      <w:marBottom w:val="0"/>
      <w:divBdr>
        <w:top w:val="none" w:sz="0" w:space="0" w:color="auto"/>
        <w:left w:val="none" w:sz="0" w:space="0" w:color="auto"/>
        <w:bottom w:val="none" w:sz="0" w:space="0" w:color="auto"/>
        <w:right w:val="none" w:sz="0" w:space="0" w:color="auto"/>
      </w:divBdr>
    </w:div>
    <w:div w:id="498473274">
      <w:bodyDiv w:val="1"/>
      <w:marLeft w:val="0"/>
      <w:marRight w:val="0"/>
      <w:marTop w:val="0"/>
      <w:marBottom w:val="0"/>
      <w:divBdr>
        <w:top w:val="none" w:sz="0" w:space="0" w:color="auto"/>
        <w:left w:val="none" w:sz="0" w:space="0" w:color="auto"/>
        <w:bottom w:val="none" w:sz="0" w:space="0" w:color="auto"/>
        <w:right w:val="none" w:sz="0" w:space="0" w:color="auto"/>
      </w:divBdr>
    </w:div>
    <w:div w:id="546114202">
      <w:bodyDiv w:val="1"/>
      <w:marLeft w:val="0"/>
      <w:marRight w:val="0"/>
      <w:marTop w:val="0"/>
      <w:marBottom w:val="0"/>
      <w:divBdr>
        <w:top w:val="none" w:sz="0" w:space="0" w:color="auto"/>
        <w:left w:val="none" w:sz="0" w:space="0" w:color="auto"/>
        <w:bottom w:val="none" w:sz="0" w:space="0" w:color="auto"/>
        <w:right w:val="none" w:sz="0" w:space="0" w:color="auto"/>
      </w:divBdr>
    </w:div>
    <w:div w:id="582841884">
      <w:bodyDiv w:val="1"/>
      <w:marLeft w:val="0"/>
      <w:marRight w:val="0"/>
      <w:marTop w:val="0"/>
      <w:marBottom w:val="0"/>
      <w:divBdr>
        <w:top w:val="none" w:sz="0" w:space="0" w:color="auto"/>
        <w:left w:val="none" w:sz="0" w:space="0" w:color="auto"/>
        <w:bottom w:val="none" w:sz="0" w:space="0" w:color="auto"/>
        <w:right w:val="none" w:sz="0" w:space="0" w:color="auto"/>
      </w:divBdr>
    </w:div>
    <w:div w:id="636449932">
      <w:bodyDiv w:val="1"/>
      <w:marLeft w:val="0"/>
      <w:marRight w:val="0"/>
      <w:marTop w:val="0"/>
      <w:marBottom w:val="0"/>
      <w:divBdr>
        <w:top w:val="none" w:sz="0" w:space="0" w:color="auto"/>
        <w:left w:val="none" w:sz="0" w:space="0" w:color="auto"/>
        <w:bottom w:val="none" w:sz="0" w:space="0" w:color="auto"/>
        <w:right w:val="none" w:sz="0" w:space="0" w:color="auto"/>
      </w:divBdr>
      <w:divsChild>
        <w:div w:id="517812906">
          <w:marLeft w:val="0"/>
          <w:marRight w:val="0"/>
          <w:marTop w:val="0"/>
          <w:marBottom w:val="0"/>
          <w:divBdr>
            <w:top w:val="none" w:sz="0" w:space="0" w:color="auto"/>
            <w:left w:val="none" w:sz="0" w:space="0" w:color="auto"/>
            <w:bottom w:val="none" w:sz="0" w:space="0" w:color="auto"/>
            <w:right w:val="none" w:sz="0" w:space="0" w:color="auto"/>
          </w:divBdr>
        </w:div>
        <w:div w:id="679819565">
          <w:marLeft w:val="0"/>
          <w:marRight w:val="0"/>
          <w:marTop w:val="0"/>
          <w:marBottom w:val="0"/>
          <w:divBdr>
            <w:top w:val="none" w:sz="0" w:space="0" w:color="auto"/>
            <w:left w:val="none" w:sz="0" w:space="0" w:color="auto"/>
            <w:bottom w:val="none" w:sz="0" w:space="0" w:color="auto"/>
            <w:right w:val="none" w:sz="0" w:space="0" w:color="auto"/>
          </w:divBdr>
        </w:div>
        <w:div w:id="762846324">
          <w:marLeft w:val="0"/>
          <w:marRight w:val="0"/>
          <w:marTop w:val="0"/>
          <w:marBottom w:val="0"/>
          <w:divBdr>
            <w:top w:val="none" w:sz="0" w:space="0" w:color="auto"/>
            <w:left w:val="none" w:sz="0" w:space="0" w:color="auto"/>
            <w:bottom w:val="none" w:sz="0" w:space="0" w:color="auto"/>
            <w:right w:val="none" w:sz="0" w:space="0" w:color="auto"/>
          </w:divBdr>
        </w:div>
        <w:div w:id="1168867078">
          <w:marLeft w:val="0"/>
          <w:marRight w:val="0"/>
          <w:marTop w:val="0"/>
          <w:marBottom w:val="0"/>
          <w:divBdr>
            <w:top w:val="none" w:sz="0" w:space="0" w:color="auto"/>
            <w:left w:val="none" w:sz="0" w:space="0" w:color="auto"/>
            <w:bottom w:val="none" w:sz="0" w:space="0" w:color="auto"/>
            <w:right w:val="none" w:sz="0" w:space="0" w:color="auto"/>
          </w:divBdr>
        </w:div>
        <w:div w:id="1540168110">
          <w:marLeft w:val="0"/>
          <w:marRight w:val="0"/>
          <w:marTop w:val="0"/>
          <w:marBottom w:val="0"/>
          <w:divBdr>
            <w:top w:val="none" w:sz="0" w:space="0" w:color="auto"/>
            <w:left w:val="none" w:sz="0" w:space="0" w:color="auto"/>
            <w:bottom w:val="none" w:sz="0" w:space="0" w:color="auto"/>
            <w:right w:val="none" w:sz="0" w:space="0" w:color="auto"/>
          </w:divBdr>
        </w:div>
      </w:divsChild>
    </w:div>
    <w:div w:id="692147309">
      <w:bodyDiv w:val="1"/>
      <w:marLeft w:val="0"/>
      <w:marRight w:val="0"/>
      <w:marTop w:val="0"/>
      <w:marBottom w:val="0"/>
      <w:divBdr>
        <w:top w:val="none" w:sz="0" w:space="0" w:color="auto"/>
        <w:left w:val="none" w:sz="0" w:space="0" w:color="auto"/>
        <w:bottom w:val="none" w:sz="0" w:space="0" w:color="auto"/>
        <w:right w:val="none" w:sz="0" w:space="0" w:color="auto"/>
      </w:divBdr>
      <w:divsChild>
        <w:div w:id="1445610511">
          <w:marLeft w:val="0"/>
          <w:marRight w:val="0"/>
          <w:marTop w:val="0"/>
          <w:marBottom w:val="0"/>
          <w:divBdr>
            <w:top w:val="none" w:sz="0" w:space="0" w:color="auto"/>
            <w:left w:val="none" w:sz="0" w:space="0" w:color="auto"/>
            <w:bottom w:val="none" w:sz="0" w:space="0" w:color="auto"/>
            <w:right w:val="none" w:sz="0" w:space="0" w:color="auto"/>
          </w:divBdr>
        </w:div>
        <w:div w:id="37776697">
          <w:marLeft w:val="0"/>
          <w:marRight w:val="0"/>
          <w:marTop w:val="0"/>
          <w:marBottom w:val="0"/>
          <w:divBdr>
            <w:top w:val="none" w:sz="0" w:space="0" w:color="auto"/>
            <w:left w:val="none" w:sz="0" w:space="0" w:color="auto"/>
            <w:bottom w:val="none" w:sz="0" w:space="8" w:color="auto"/>
            <w:right w:val="none" w:sz="0" w:space="0" w:color="auto"/>
          </w:divBdr>
        </w:div>
        <w:div w:id="1482506548">
          <w:marLeft w:val="0"/>
          <w:marRight w:val="0"/>
          <w:marTop w:val="0"/>
          <w:marBottom w:val="0"/>
          <w:divBdr>
            <w:top w:val="none" w:sz="0" w:space="0" w:color="auto"/>
            <w:left w:val="none" w:sz="0" w:space="0" w:color="auto"/>
            <w:bottom w:val="none" w:sz="0" w:space="8" w:color="auto"/>
            <w:right w:val="none" w:sz="0" w:space="0" w:color="auto"/>
          </w:divBdr>
        </w:div>
      </w:divsChild>
    </w:div>
    <w:div w:id="726999341">
      <w:bodyDiv w:val="1"/>
      <w:marLeft w:val="0"/>
      <w:marRight w:val="0"/>
      <w:marTop w:val="0"/>
      <w:marBottom w:val="0"/>
      <w:divBdr>
        <w:top w:val="none" w:sz="0" w:space="0" w:color="auto"/>
        <w:left w:val="none" w:sz="0" w:space="0" w:color="auto"/>
        <w:bottom w:val="none" w:sz="0" w:space="0" w:color="auto"/>
        <w:right w:val="none" w:sz="0" w:space="0" w:color="auto"/>
      </w:divBdr>
    </w:div>
    <w:div w:id="759839823">
      <w:bodyDiv w:val="1"/>
      <w:marLeft w:val="0"/>
      <w:marRight w:val="0"/>
      <w:marTop w:val="0"/>
      <w:marBottom w:val="0"/>
      <w:divBdr>
        <w:top w:val="none" w:sz="0" w:space="0" w:color="auto"/>
        <w:left w:val="none" w:sz="0" w:space="0" w:color="auto"/>
        <w:bottom w:val="none" w:sz="0" w:space="0" w:color="auto"/>
        <w:right w:val="none" w:sz="0" w:space="0" w:color="auto"/>
      </w:divBdr>
    </w:div>
    <w:div w:id="847716883">
      <w:bodyDiv w:val="1"/>
      <w:marLeft w:val="0"/>
      <w:marRight w:val="0"/>
      <w:marTop w:val="0"/>
      <w:marBottom w:val="0"/>
      <w:divBdr>
        <w:top w:val="none" w:sz="0" w:space="0" w:color="auto"/>
        <w:left w:val="none" w:sz="0" w:space="0" w:color="auto"/>
        <w:bottom w:val="none" w:sz="0" w:space="0" w:color="auto"/>
        <w:right w:val="none" w:sz="0" w:space="0" w:color="auto"/>
      </w:divBdr>
      <w:divsChild>
        <w:div w:id="2027946498">
          <w:marLeft w:val="0"/>
          <w:marRight w:val="0"/>
          <w:marTop w:val="0"/>
          <w:marBottom w:val="0"/>
          <w:divBdr>
            <w:top w:val="none" w:sz="0" w:space="0" w:color="auto"/>
            <w:left w:val="none" w:sz="0" w:space="0" w:color="auto"/>
            <w:bottom w:val="none" w:sz="0" w:space="0" w:color="auto"/>
            <w:right w:val="none" w:sz="0" w:space="0" w:color="auto"/>
          </w:divBdr>
        </w:div>
        <w:div w:id="2113935106">
          <w:marLeft w:val="0"/>
          <w:marRight w:val="0"/>
          <w:marTop w:val="0"/>
          <w:marBottom w:val="0"/>
          <w:divBdr>
            <w:top w:val="none" w:sz="0" w:space="0" w:color="auto"/>
            <w:left w:val="none" w:sz="0" w:space="0" w:color="auto"/>
            <w:bottom w:val="none" w:sz="0" w:space="0" w:color="auto"/>
            <w:right w:val="none" w:sz="0" w:space="0" w:color="auto"/>
          </w:divBdr>
        </w:div>
      </w:divsChild>
    </w:div>
    <w:div w:id="849490828">
      <w:bodyDiv w:val="1"/>
      <w:marLeft w:val="0"/>
      <w:marRight w:val="0"/>
      <w:marTop w:val="0"/>
      <w:marBottom w:val="0"/>
      <w:divBdr>
        <w:top w:val="none" w:sz="0" w:space="0" w:color="auto"/>
        <w:left w:val="none" w:sz="0" w:space="0" w:color="auto"/>
        <w:bottom w:val="none" w:sz="0" w:space="0" w:color="auto"/>
        <w:right w:val="none" w:sz="0" w:space="0" w:color="auto"/>
      </w:divBdr>
      <w:divsChild>
        <w:div w:id="73087608">
          <w:marLeft w:val="0"/>
          <w:marRight w:val="0"/>
          <w:marTop w:val="0"/>
          <w:marBottom w:val="0"/>
          <w:divBdr>
            <w:top w:val="none" w:sz="0" w:space="0" w:color="auto"/>
            <w:left w:val="none" w:sz="0" w:space="0" w:color="auto"/>
            <w:bottom w:val="none" w:sz="0" w:space="0" w:color="auto"/>
            <w:right w:val="none" w:sz="0" w:space="0" w:color="auto"/>
          </w:divBdr>
        </w:div>
        <w:div w:id="350886955">
          <w:marLeft w:val="0"/>
          <w:marRight w:val="0"/>
          <w:marTop w:val="0"/>
          <w:marBottom w:val="0"/>
          <w:divBdr>
            <w:top w:val="none" w:sz="0" w:space="0" w:color="auto"/>
            <w:left w:val="none" w:sz="0" w:space="0" w:color="auto"/>
            <w:bottom w:val="none" w:sz="0" w:space="0" w:color="auto"/>
            <w:right w:val="none" w:sz="0" w:space="0" w:color="auto"/>
          </w:divBdr>
        </w:div>
        <w:div w:id="457142273">
          <w:marLeft w:val="0"/>
          <w:marRight w:val="0"/>
          <w:marTop w:val="0"/>
          <w:marBottom w:val="0"/>
          <w:divBdr>
            <w:top w:val="none" w:sz="0" w:space="0" w:color="auto"/>
            <w:left w:val="none" w:sz="0" w:space="0" w:color="auto"/>
            <w:bottom w:val="none" w:sz="0" w:space="0" w:color="auto"/>
            <w:right w:val="none" w:sz="0" w:space="0" w:color="auto"/>
          </w:divBdr>
        </w:div>
        <w:div w:id="833684956">
          <w:marLeft w:val="0"/>
          <w:marRight w:val="0"/>
          <w:marTop w:val="0"/>
          <w:marBottom w:val="0"/>
          <w:divBdr>
            <w:top w:val="none" w:sz="0" w:space="0" w:color="auto"/>
            <w:left w:val="none" w:sz="0" w:space="0" w:color="auto"/>
            <w:bottom w:val="none" w:sz="0" w:space="0" w:color="auto"/>
            <w:right w:val="none" w:sz="0" w:space="0" w:color="auto"/>
          </w:divBdr>
        </w:div>
        <w:div w:id="1457680923">
          <w:marLeft w:val="0"/>
          <w:marRight w:val="0"/>
          <w:marTop w:val="0"/>
          <w:marBottom w:val="0"/>
          <w:divBdr>
            <w:top w:val="none" w:sz="0" w:space="0" w:color="auto"/>
            <w:left w:val="none" w:sz="0" w:space="0" w:color="auto"/>
            <w:bottom w:val="none" w:sz="0" w:space="0" w:color="auto"/>
            <w:right w:val="none" w:sz="0" w:space="0" w:color="auto"/>
          </w:divBdr>
        </w:div>
      </w:divsChild>
    </w:div>
    <w:div w:id="855460620">
      <w:bodyDiv w:val="1"/>
      <w:marLeft w:val="0"/>
      <w:marRight w:val="0"/>
      <w:marTop w:val="0"/>
      <w:marBottom w:val="0"/>
      <w:divBdr>
        <w:top w:val="none" w:sz="0" w:space="0" w:color="auto"/>
        <w:left w:val="none" w:sz="0" w:space="0" w:color="auto"/>
        <w:bottom w:val="none" w:sz="0" w:space="0" w:color="auto"/>
        <w:right w:val="none" w:sz="0" w:space="0" w:color="auto"/>
      </w:divBdr>
    </w:div>
    <w:div w:id="980305348">
      <w:bodyDiv w:val="1"/>
      <w:marLeft w:val="0"/>
      <w:marRight w:val="0"/>
      <w:marTop w:val="0"/>
      <w:marBottom w:val="0"/>
      <w:divBdr>
        <w:top w:val="none" w:sz="0" w:space="0" w:color="auto"/>
        <w:left w:val="none" w:sz="0" w:space="0" w:color="auto"/>
        <w:bottom w:val="none" w:sz="0" w:space="0" w:color="auto"/>
        <w:right w:val="none" w:sz="0" w:space="0" w:color="auto"/>
      </w:divBdr>
    </w:div>
    <w:div w:id="982124472">
      <w:bodyDiv w:val="1"/>
      <w:marLeft w:val="0"/>
      <w:marRight w:val="0"/>
      <w:marTop w:val="0"/>
      <w:marBottom w:val="0"/>
      <w:divBdr>
        <w:top w:val="none" w:sz="0" w:space="0" w:color="auto"/>
        <w:left w:val="none" w:sz="0" w:space="0" w:color="auto"/>
        <w:bottom w:val="none" w:sz="0" w:space="0" w:color="auto"/>
        <w:right w:val="none" w:sz="0" w:space="0" w:color="auto"/>
      </w:divBdr>
    </w:div>
    <w:div w:id="995260948">
      <w:bodyDiv w:val="1"/>
      <w:marLeft w:val="0"/>
      <w:marRight w:val="0"/>
      <w:marTop w:val="0"/>
      <w:marBottom w:val="0"/>
      <w:divBdr>
        <w:top w:val="none" w:sz="0" w:space="0" w:color="auto"/>
        <w:left w:val="none" w:sz="0" w:space="0" w:color="auto"/>
        <w:bottom w:val="none" w:sz="0" w:space="0" w:color="auto"/>
        <w:right w:val="none" w:sz="0" w:space="0" w:color="auto"/>
      </w:divBdr>
    </w:div>
    <w:div w:id="1036269528">
      <w:bodyDiv w:val="1"/>
      <w:marLeft w:val="0"/>
      <w:marRight w:val="0"/>
      <w:marTop w:val="0"/>
      <w:marBottom w:val="0"/>
      <w:divBdr>
        <w:top w:val="none" w:sz="0" w:space="0" w:color="auto"/>
        <w:left w:val="none" w:sz="0" w:space="0" w:color="auto"/>
        <w:bottom w:val="none" w:sz="0" w:space="0" w:color="auto"/>
        <w:right w:val="none" w:sz="0" w:space="0" w:color="auto"/>
      </w:divBdr>
    </w:div>
    <w:div w:id="1194920450">
      <w:bodyDiv w:val="1"/>
      <w:marLeft w:val="0"/>
      <w:marRight w:val="0"/>
      <w:marTop w:val="0"/>
      <w:marBottom w:val="0"/>
      <w:divBdr>
        <w:top w:val="none" w:sz="0" w:space="0" w:color="auto"/>
        <w:left w:val="none" w:sz="0" w:space="0" w:color="auto"/>
        <w:bottom w:val="none" w:sz="0" w:space="0" w:color="auto"/>
        <w:right w:val="none" w:sz="0" w:space="0" w:color="auto"/>
      </w:divBdr>
    </w:div>
    <w:div w:id="1259287810">
      <w:bodyDiv w:val="1"/>
      <w:marLeft w:val="0"/>
      <w:marRight w:val="0"/>
      <w:marTop w:val="0"/>
      <w:marBottom w:val="0"/>
      <w:divBdr>
        <w:top w:val="none" w:sz="0" w:space="0" w:color="auto"/>
        <w:left w:val="none" w:sz="0" w:space="0" w:color="auto"/>
        <w:bottom w:val="none" w:sz="0" w:space="0" w:color="auto"/>
        <w:right w:val="none" w:sz="0" w:space="0" w:color="auto"/>
      </w:divBdr>
      <w:divsChild>
        <w:div w:id="1871455758">
          <w:marLeft w:val="0"/>
          <w:marRight w:val="0"/>
          <w:marTop w:val="0"/>
          <w:marBottom w:val="0"/>
          <w:divBdr>
            <w:top w:val="none" w:sz="0" w:space="0" w:color="auto"/>
            <w:left w:val="none" w:sz="0" w:space="0" w:color="auto"/>
            <w:bottom w:val="none" w:sz="0" w:space="0" w:color="auto"/>
            <w:right w:val="none" w:sz="0" w:space="0" w:color="auto"/>
          </w:divBdr>
        </w:div>
        <w:div w:id="1747192917">
          <w:marLeft w:val="0"/>
          <w:marRight w:val="0"/>
          <w:marTop w:val="0"/>
          <w:marBottom w:val="0"/>
          <w:divBdr>
            <w:top w:val="none" w:sz="0" w:space="0" w:color="auto"/>
            <w:left w:val="none" w:sz="0" w:space="0" w:color="auto"/>
            <w:bottom w:val="none" w:sz="0" w:space="0" w:color="auto"/>
            <w:right w:val="none" w:sz="0" w:space="0" w:color="auto"/>
          </w:divBdr>
        </w:div>
        <w:div w:id="577250225">
          <w:marLeft w:val="0"/>
          <w:marRight w:val="0"/>
          <w:marTop w:val="0"/>
          <w:marBottom w:val="0"/>
          <w:divBdr>
            <w:top w:val="none" w:sz="0" w:space="0" w:color="auto"/>
            <w:left w:val="none" w:sz="0" w:space="0" w:color="auto"/>
            <w:bottom w:val="none" w:sz="0" w:space="0" w:color="auto"/>
            <w:right w:val="none" w:sz="0" w:space="0" w:color="auto"/>
          </w:divBdr>
        </w:div>
        <w:div w:id="1198737594">
          <w:marLeft w:val="0"/>
          <w:marRight w:val="0"/>
          <w:marTop w:val="0"/>
          <w:marBottom w:val="0"/>
          <w:divBdr>
            <w:top w:val="none" w:sz="0" w:space="0" w:color="auto"/>
            <w:left w:val="none" w:sz="0" w:space="0" w:color="auto"/>
            <w:bottom w:val="none" w:sz="0" w:space="0" w:color="auto"/>
            <w:right w:val="none" w:sz="0" w:space="0" w:color="auto"/>
          </w:divBdr>
        </w:div>
        <w:div w:id="738206887">
          <w:marLeft w:val="0"/>
          <w:marRight w:val="0"/>
          <w:marTop w:val="0"/>
          <w:marBottom w:val="0"/>
          <w:divBdr>
            <w:top w:val="none" w:sz="0" w:space="0" w:color="auto"/>
            <w:left w:val="none" w:sz="0" w:space="0" w:color="auto"/>
            <w:bottom w:val="none" w:sz="0" w:space="0" w:color="auto"/>
            <w:right w:val="none" w:sz="0" w:space="0" w:color="auto"/>
          </w:divBdr>
        </w:div>
        <w:div w:id="667097535">
          <w:marLeft w:val="0"/>
          <w:marRight w:val="0"/>
          <w:marTop w:val="0"/>
          <w:marBottom w:val="0"/>
          <w:divBdr>
            <w:top w:val="none" w:sz="0" w:space="0" w:color="auto"/>
            <w:left w:val="none" w:sz="0" w:space="0" w:color="auto"/>
            <w:bottom w:val="none" w:sz="0" w:space="0" w:color="auto"/>
            <w:right w:val="none" w:sz="0" w:space="0" w:color="auto"/>
          </w:divBdr>
        </w:div>
      </w:divsChild>
    </w:div>
    <w:div w:id="1378624620">
      <w:bodyDiv w:val="1"/>
      <w:marLeft w:val="0"/>
      <w:marRight w:val="0"/>
      <w:marTop w:val="0"/>
      <w:marBottom w:val="0"/>
      <w:divBdr>
        <w:top w:val="none" w:sz="0" w:space="0" w:color="auto"/>
        <w:left w:val="none" w:sz="0" w:space="0" w:color="auto"/>
        <w:bottom w:val="none" w:sz="0" w:space="0" w:color="auto"/>
        <w:right w:val="none" w:sz="0" w:space="0" w:color="auto"/>
      </w:divBdr>
      <w:divsChild>
        <w:div w:id="344552341">
          <w:marLeft w:val="0"/>
          <w:marRight w:val="0"/>
          <w:marTop w:val="0"/>
          <w:marBottom w:val="0"/>
          <w:divBdr>
            <w:top w:val="none" w:sz="0" w:space="0" w:color="auto"/>
            <w:left w:val="none" w:sz="0" w:space="0" w:color="auto"/>
            <w:bottom w:val="none" w:sz="0" w:space="0" w:color="auto"/>
            <w:right w:val="none" w:sz="0" w:space="0" w:color="auto"/>
          </w:divBdr>
          <w:divsChild>
            <w:div w:id="936988561">
              <w:marLeft w:val="0"/>
              <w:marRight w:val="0"/>
              <w:marTop w:val="0"/>
              <w:marBottom w:val="0"/>
              <w:divBdr>
                <w:top w:val="none" w:sz="0" w:space="0" w:color="auto"/>
                <w:left w:val="none" w:sz="0" w:space="0" w:color="auto"/>
                <w:bottom w:val="none" w:sz="0" w:space="0" w:color="auto"/>
                <w:right w:val="none" w:sz="0" w:space="0" w:color="auto"/>
              </w:divBdr>
            </w:div>
            <w:div w:id="1127820129">
              <w:marLeft w:val="0"/>
              <w:marRight w:val="0"/>
              <w:marTop w:val="0"/>
              <w:marBottom w:val="0"/>
              <w:divBdr>
                <w:top w:val="none" w:sz="0" w:space="0" w:color="auto"/>
                <w:left w:val="none" w:sz="0" w:space="0" w:color="auto"/>
                <w:bottom w:val="none" w:sz="0" w:space="0" w:color="auto"/>
                <w:right w:val="none" w:sz="0" w:space="0" w:color="auto"/>
              </w:divBdr>
            </w:div>
          </w:divsChild>
        </w:div>
        <w:div w:id="804008001">
          <w:marLeft w:val="0"/>
          <w:marRight w:val="0"/>
          <w:marTop w:val="0"/>
          <w:marBottom w:val="0"/>
          <w:divBdr>
            <w:top w:val="none" w:sz="0" w:space="0" w:color="auto"/>
            <w:left w:val="none" w:sz="0" w:space="0" w:color="auto"/>
            <w:bottom w:val="none" w:sz="0" w:space="0" w:color="auto"/>
            <w:right w:val="none" w:sz="0" w:space="0" w:color="auto"/>
          </w:divBdr>
        </w:div>
      </w:divsChild>
    </w:div>
    <w:div w:id="1380012667">
      <w:bodyDiv w:val="1"/>
      <w:marLeft w:val="0"/>
      <w:marRight w:val="0"/>
      <w:marTop w:val="0"/>
      <w:marBottom w:val="0"/>
      <w:divBdr>
        <w:top w:val="none" w:sz="0" w:space="0" w:color="auto"/>
        <w:left w:val="none" w:sz="0" w:space="0" w:color="auto"/>
        <w:bottom w:val="none" w:sz="0" w:space="0" w:color="auto"/>
        <w:right w:val="none" w:sz="0" w:space="0" w:color="auto"/>
      </w:divBdr>
      <w:divsChild>
        <w:div w:id="732657980">
          <w:marLeft w:val="0"/>
          <w:marRight w:val="0"/>
          <w:marTop w:val="0"/>
          <w:marBottom w:val="0"/>
          <w:divBdr>
            <w:top w:val="none" w:sz="0" w:space="0" w:color="auto"/>
            <w:left w:val="none" w:sz="0" w:space="0" w:color="auto"/>
            <w:bottom w:val="none" w:sz="0" w:space="0" w:color="auto"/>
            <w:right w:val="none" w:sz="0" w:space="0" w:color="auto"/>
          </w:divBdr>
        </w:div>
        <w:div w:id="874928739">
          <w:marLeft w:val="0"/>
          <w:marRight w:val="0"/>
          <w:marTop w:val="0"/>
          <w:marBottom w:val="0"/>
          <w:divBdr>
            <w:top w:val="none" w:sz="0" w:space="0" w:color="auto"/>
            <w:left w:val="none" w:sz="0" w:space="0" w:color="auto"/>
            <w:bottom w:val="none" w:sz="0" w:space="0" w:color="auto"/>
            <w:right w:val="none" w:sz="0" w:space="0" w:color="auto"/>
          </w:divBdr>
        </w:div>
        <w:div w:id="949051887">
          <w:marLeft w:val="0"/>
          <w:marRight w:val="0"/>
          <w:marTop w:val="0"/>
          <w:marBottom w:val="0"/>
          <w:divBdr>
            <w:top w:val="none" w:sz="0" w:space="0" w:color="auto"/>
            <w:left w:val="none" w:sz="0" w:space="0" w:color="auto"/>
            <w:bottom w:val="none" w:sz="0" w:space="0" w:color="auto"/>
            <w:right w:val="none" w:sz="0" w:space="0" w:color="auto"/>
          </w:divBdr>
        </w:div>
        <w:div w:id="1390689923">
          <w:marLeft w:val="0"/>
          <w:marRight w:val="0"/>
          <w:marTop w:val="0"/>
          <w:marBottom w:val="0"/>
          <w:divBdr>
            <w:top w:val="none" w:sz="0" w:space="0" w:color="auto"/>
            <w:left w:val="none" w:sz="0" w:space="0" w:color="auto"/>
            <w:bottom w:val="none" w:sz="0" w:space="0" w:color="auto"/>
            <w:right w:val="none" w:sz="0" w:space="0" w:color="auto"/>
          </w:divBdr>
        </w:div>
        <w:div w:id="1399935347">
          <w:marLeft w:val="0"/>
          <w:marRight w:val="0"/>
          <w:marTop w:val="0"/>
          <w:marBottom w:val="0"/>
          <w:divBdr>
            <w:top w:val="none" w:sz="0" w:space="0" w:color="auto"/>
            <w:left w:val="none" w:sz="0" w:space="0" w:color="auto"/>
            <w:bottom w:val="none" w:sz="0" w:space="0" w:color="auto"/>
            <w:right w:val="none" w:sz="0" w:space="0" w:color="auto"/>
          </w:divBdr>
          <w:divsChild>
            <w:div w:id="234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2179">
      <w:bodyDiv w:val="1"/>
      <w:marLeft w:val="0"/>
      <w:marRight w:val="0"/>
      <w:marTop w:val="0"/>
      <w:marBottom w:val="0"/>
      <w:divBdr>
        <w:top w:val="none" w:sz="0" w:space="0" w:color="auto"/>
        <w:left w:val="none" w:sz="0" w:space="0" w:color="auto"/>
        <w:bottom w:val="none" w:sz="0" w:space="0" w:color="auto"/>
        <w:right w:val="none" w:sz="0" w:space="0" w:color="auto"/>
      </w:divBdr>
      <w:divsChild>
        <w:div w:id="1062099546">
          <w:marLeft w:val="0"/>
          <w:marRight w:val="0"/>
          <w:marTop w:val="0"/>
          <w:marBottom w:val="0"/>
          <w:divBdr>
            <w:top w:val="none" w:sz="0" w:space="0" w:color="auto"/>
            <w:left w:val="none" w:sz="0" w:space="0" w:color="auto"/>
            <w:bottom w:val="none" w:sz="0" w:space="0" w:color="auto"/>
            <w:right w:val="none" w:sz="0" w:space="0" w:color="auto"/>
          </w:divBdr>
        </w:div>
        <w:div w:id="1253706814">
          <w:marLeft w:val="0"/>
          <w:marRight w:val="0"/>
          <w:marTop w:val="0"/>
          <w:marBottom w:val="0"/>
          <w:divBdr>
            <w:top w:val="none" w:sz="0" w:space="0" w:color="auto"/>
            <w:left w:val="none" w:sz="0" w:space="0" w:color="auto"/>
            <w:bottom w:val="none" w:sz="0" w:space="0" w:color="auto"/>
            <w:right w:val="none" w:sz="0" w:space="0" w:color="auto"/>
          </w:divBdr>
        </w:div>
        <w:div w:id="855926773">
          <w:marLeft w:val="0"/>
          <w:marRight w:val="0"/>
          <w:marTop w:val="0"/>
          <w:marBottom w:val="0"/>
          <w:divBdr>
            <w:top w:val="none" w:sz="0" w:space="0" w:color="auto"/>
            <w:left w:val="none" w:sz="0" w:space="0" w:color="auto"/>
            <w:bottom w:val="none" w:sz="0" w:space="0" w:color="auto"/>
            <w:right w:val="none" w:sz="0" w:space="0" w:color="auto"/>
          </w:divBdr>
        </w:div>
        <w:div w:id="1360471535">
          <w:marLeft w:val="0"/>
          <w:marRight w:val="0"/>
          <w:marTop w:val="0"/>
          <w:marBottom w:val="0"/>
          <w:divBdr>
            <w:top w:val="none" w:sz="0" w:space="0" w:color="auto"/>
            <w:left w:val="none" w:sz="0" w:space="0" w:color="auto"/>
            <w:bottom w:val="none" w:sz="0" w:space="0" w:color="auto"/>
            <w:right w:val="none" w:sz="0" w:space="0" w:color="auto"/>
          </w:divBdr>
        </w:div>
      </w:divsChild>
    </w:div>
    <w:div w:id="1518231561">
      <w:bodyDiv w:val="1"/>
      <w:marLeft w:val="0"/>
      <w:marRight w:val="0"/>
      <w:marTop w:val="0"/>
      <w:marBottom w:val="0"/>
      <w:divBdr>
        <w:top w:val="none" w:sz="0" w:space="0" w:color="auto"/>
        <w:left w:val="none" w:sz="0" w:space="0" w:color="auto"/>
        <w:bottom w:val="none" w:sz="0" w:space="0" w:color="auto"/>
        <w:right w:val="none" w:sz="0" w:space="0" w:color="auto"/>
      </w:divBdr>
    </w:div>
    <w:div w:id="1529104527">
      <w:bodyDiv w:val="1"/>
      <w:marLeft w:val="0"/>
      <w:marRight w:val="0"/>
      <w:marTop w:val="0"/>
      <w:marBottom w:val="0"/>
      <w:divBdr>
        <w:top w:val="none" w:sz="0" w:space="0" w:color="auto"/>
        <w:left w:val="none" w:sz="0" w:space="0" w:color="auto"/>
        <w:bottom w:val="none" w:sz="0" w:space="0" w:color="auto"/>
        <w:right w:val="none" w:sz="0" w:space="0" w:color="auto"/>
      </w:divBdr>
      <w:divsChild>
        <w:div w:id="64844847">
          <w:marLeft w:val="0"/>
          <w:marRight w:val="0"/>
          <w:marTop w:val="0"/>
          <w:marBottom w:val="0"/>
          <w:divBdr>
            <w:top w:val="none" w:sz="0" w:space="0" w:color="auto"/>
            <w:left w:val="none" w:sz="0" w:space="0" w:color="auto"/>
            <w:bottom w:val="none" w:sz="0" w:space="0" w:color="auto"/>
            <w:right w:val="none" w:sz="0" w:space="0" w:color="auto"/>
          </w:divBdr>
        </w:div>
        <w:div w:id="1631475427">
          <w:marLeft w:val="0"/>
          <w:marRight w:val="0"/>
          <w:marTop w:val="0"/>
          <w:marBottom w:val="0"/>
          <w:divBdr>
            <w:top w:val="none" w:sz="0" w:space="0" w:color="auto"/>
            <w:left w:val="none" w:sz="0" w:space="0" w:color="auto"/>
            <w:bottom w:val="none" w:sz="0" w:space="0" w:color="auto"/>
            <w:right w:val="none" w:sz="0" w:space="0" w:color="auto"/>
          </w:divBdr>
        </w:div>
        <w:div w:id="1371959758">
          <w:marLeft w:val="0"/>
          <w:marRight w:val="0"/>
          <w:marTop w:val="0"/>
          <w:marBottom w:val="0"/>
          <w:divBdr>
            <w:top w:val="none" w:sz="0" w:space="0" w:color="auto"/>
            <w:left w:val="none" w:sz="0" w:space="0" w:color="auto"/>
            <w:bottom w:val="none" w:sz="0" w:space="0" w:color="auto"/>
            <w:right w:val="none" w:sz="0" w:space="0" w:color="auto"/>
          </w:divBdr>
        </w:div>
        <w:div w:id="629242402">
          <w:marLeft w:val="0"/>
          <w:marRight w:val="0"/>
          <w:marTop w:val="0"/>
          <w:marBottom w:val="0"/>
          <w:divBdr>
            <w:top w:val="none" w:sz="0" w:space="0" w:color="auto"/>
            <w:left w:val="none" w:sz="0" w:space="0" w:color="auto"/>
            <w:bottom w:val="none" w:sz="0" w:space="0" w:color="auto"/>
            <w:right w:val="none" w:sz="0" w:space="0" w:color="auto"/>
          </w:divBdr>
        </w:div>
        <w:div w:id="413665422">
          <w:marLeft w:val="0"/>
          <w:marRight w:val="0"/>
          <w:marTop w:val="0"/>
          <w:marBottom w:val="0"/>
          <w:divBdr>
            <w:top w:val="none" w:sz="0" w:space="0" w:color="auto"/>
            <w:left w:val="none" w:sz="0" w:space="0" w:color="auto"/>
            <w:bottom w:val="none" w:sz="0" w:space="0" w:color="auto"/>
            <w:right w:val="none" w:sz="0" w:space="0" w:color="auto"/>
          </w:divBdr>
        </w:div>
        <w:div w:id="1204753348">
          <w:marLeft w:val="0"/>
          <w:marRight w:val="0"/>
          <w:marTop w:val="0"/>
          <w:marBottom w:val="0"/>
          <w:divBdr>
            <w:top w:val="none" w:sz="0" w:space="0" w:color="auto"/>
            <w:left w:val="none" w:sz="0" w:space="0" w:color="auto"/>
            <w:bottom w:val="none" w:sz="0" w:space="0" w:color="auto"/>
            <w:right w:val="none" w:sz="0" w:space="0" w:color="auto"/>
          </w:divBdr>
        </w:div>
        <w:div w:id="1654526842">
          <w:marLeft w:val="0"/>
          <w:marRight w:val="0"/>
          <w:marTop w:val="0"/>
          <w:marBottom w:val="0"/>
          <w:divBdr>
            <w:top w:val="none" w:sz="0" w:space="0" w:color="auto"/>
            <w:left w:val="none" w:sz="0" w:space="0" w:color="auto"/>
            <w:bottom w:val="none" w:sz="0" w:space="0" w:color="auto"/>
            <w:right w:val="none" w:sz="0" w:space="0" w:color="auto"/>
          </w:divBdr>
        </w:div>
        <w:div w:id="867839561">
          <w:marLeft w:val="0"/>
          <w:marRight w:val="0"/>
          <w:marTop w:val="0"/>
          <w:marBottom w:val="0"/>
          <w:divBdr>
            <w:top w:val="none" w:sz="0" w:space="0" w:color="auto"/>
            <w:left w:val="none" w:sz="0" w:space="0" w:color="auto"/>
            <w:bottom w:val="none" w:sz="0" w:space="0" w:color="auto"/>
            <w:right w:val="none" w:sz="0" w:space="0" w:color="auto"/>
          </w:divBdr>
        </w:div>
        <w:div w:id="789668189">
          <w:marLeft w:val="0"/>
          <w:marRight w:val="0"/>
          <w:marTop w:val="0"/>
          <w:marBottom w:val="0"/>
          <w:divBdr>
            <w:top w:val="none" w:sz="0" w:space="0" w:color="auto"/>
            <w:left w:val="none" w:sz="0" w:space="0" w:color="auto"/>
            <w:bottom w:val="none" w:sz="0" w:space="0" w:color="auto"/>
            <w:right w:val="none" w:sz="0" w:space="0" w:color="auto"/>
          </w:divBdr>
          <w:divsChild>
            <w:div w:id="1308051630">
              <w:marLeft w:val="0"/>
              <w:marRight w:val="0"/>
              <w:marTop w:val="0"/>
              <w:marBottom w:val="0"/>
              <w:divBdr>
                <w:top w:val="none" w:sz="0" w:space="0" w:color="auto"/>
                <w:left w:val="none" w:sz="0" w:space="0" w:color="auto"/>
                <w:bottom w:val="none" w:sz="0" w:space="0" w:color="auto"/>
                <w:right w:val="none" w:sz="0" w:space="0" w:color="auto"/>
              </w:divBdr>
            </w:div>
            <w:div w:id="12572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4847">
      <w:bodyDiv w:val="1"/>
      <w:marLeft w:val="0"/>
      <w:marRight w:val="0"/>
      <w:marTop w:val="0"/>
      <w:marBottom w:val="0"/>
      <w:divBdr>
        <w:top w:val="none" w:sz="0" w:space="0" w:color="auto"/>
        <w:left w:val="none" w:sz="0" w:space="0" w:color="auto"/>
        <w:bottom w:val="none" w:sz="0" w:space="0" w:color="auto"/>
        <w:right w:val="none" w:sz="0" w:space="0" w:color="auto"/>
      </w:divBdr>
      <w:divsChild>
        <w:div w:id="1959335904">
          <w:marLeft w:val="0"/>
          <w:marRight w:val="0"/>
          <w:marTop w:val="0"/>
          <w:marBottom w:val="0"/>
          <w:divBdr>
            <w:top w:val="none" w:sz="0" w:space="0" w:color="auto"/>
            <w:left w:val="none" w:sz="0" w:space="0" w:color="auto"/>
            <w:bottom w:val="none" w:sz="0" w:space="0" w:color="auto"/>
            <w:right w:val="none" w:sz="0" w:space="0" w:color="auto"/>
          </w:divBdr>
        </w:div>
        <w:div w:id="2002350522">
          <w:marLeft w:val="0"/>
          <w:marRight w:val="0"/>
          <w:marTop w:val="0"/>
          <w:marBottom w:val="0"/>
          <w:divBdr>
            <w:top w:val="none" w:sz="0" w:space="0" w:color="auto"/>
            <w:left w:val="none" w:sz="0" w:space="0" w:color="auto"/>
            <w:bottom w:val="none" w:sz="0" w:space="0" w:color="auto"/>
            <w:right w:val="none" w:sz="0" w:space="0" w:color="auto"/>
          </w:divBdr>
        </w:div>
        <w:div w:id="89087612">
          <w:marLeft w:val="0"/>
          <w:marRight w:val="0"/>
          <w:marTop w:val="0"/>
          <w:marBottom w:val="0"/>
          <w:divBdr>
            <w:top w:val="none" w:sz="0" w:space="0" w:color="auto"/>
            <w:left w:val="none" w:sz="0" w:space="0" w:color="auto"/>
            <w:bottom w:val="none" w:sz="0" w:space="0" w:color="auto"/>
            <w:right w:val="none" w:sz="0" w:space="0" w:color="auto"/>
          </w:divBdr>
        </w:div>
      </w:divsChild>
    </w:div>
    <w:div w:id="1611202576">
      <w:bodyDiv w:val="1"/>
      <w:marLeft w:val="0"/>
      <w:marRight w:val="0"/>
      <w:marTop w:val="0"/>
      <w:marBottom w:val="0"/>
      <w:divBdr>
        <w:top w:val="none" w:sz="0" w:space="0" w:color="auto"/>
        <w:left w:val="none" w:sz="0" w:space="0" w:color="auto"/>
        <w:bottom w:val="none" w:sz="0" w:space="0" w:color="auto"/>
        <w:right w:val="none" w:sz="0" w:space="0" w:color="auto"/>
      </w:divBdr>
      <w:divsChild>
        <w:div w:id="593246629">
          <w:marLeft w:val="0"/>
          <w:marRight w:val="0"/>
          <w:marTop w:val="0"/>
          <w:marBottom w:val="0"/>
          <w:divBdr>
            <w:top w:val="none" w:sz="0" w:space="0" w:color="auto"/>
            <w:left w:val="none" w:sz="0" w:space="0" w:color="auto"/>
            <w:bottom w:val="none" w:sz="0" w:space="0" w:color="auto"/>
            <w:right w:val="none" w:sz="0" w:space="0" w:color="auto"/>
          </w:divBdr>
        </w:div>
        <w:div w:id="1982077267">
          <w:marLeft w:val="0"/>
          <w:marRight w:val="0"/>
          <w:marTop w:val="0"/>
          <w:marBottom w:val="0"/>
          <w:divBdr>
            <w:top w:val="none" w:sz="0" w:space="0" w:color="auto"/>
            <w:left w:val="none" w:sz="0" w:space="0" w:color="auto"/>
            <w:bottom w:val="none" w:sz="0" w:space="0" w:color="auto"/>
            <w:right w:val="none" w:sz="0" w:space="0" w:color="auto"/>
          </w:divBdr>
        </w:div>
        <w:div w:id="30499285">
          <w:marLeft w:val="0"/>
          <w:marRight w:val="0"/>
          <w:marTop w:val="0"/>
          <w:marBottom w:val="0"/>
          <w:divBdr>
            <w:top w:val="none" w:sz="0" w:space="0" w:color="auto"/>
            <w:left w:val="none" w:sz="0" w:space="0" w:color="auto"/>
            <w:bottom w:val="none" w:sz="0" w:space="0" w:color="auto"/>
            <w:right w:val="none" w:sz="0" w:space="0" w:color="auto"/>
          </w:divBdr>
        </w:div>
        <w:div w:id="1489784894">
          <w:marLeft w:val="0"/>
          <w:marRight w:val="0"/>
          <w:marTop w:val="0"/>
          <w:marBottom w:val="0"/>
          <w:divBdr>
            <w:top w:val="none" w:sz="0" w:space="0" w:color="auto"/>
            <w:left w:val="none" w:sz="0" w:space="0" w:color="auto"/>
            <w:bottom w:val="none" w:sz="0" w:space="0" w:color="auto"/>
            <w:right w:val="none" w:sz="0" w:space="0" w:color="auto"/>
          </w:divBdr>
        </w:div>
        <w:div w:id="1856726960">
          <w:marLeft w:val="0"/>
          <w:marRight w:val="0"/>
          <w:marTop w:val="0"/>
          <w:marBottom w:val="0"/>
          <w:divBdr>
            <w:top w:val="none" w:sz="0" w:space="0" w:color="auto"/>
            <w:left w:val="none" w:sz="0" w:space="0" w:color="auto"/>
            <w:bottom w:val="none" w:sz="0" w:space="0" w:color="auto"/>
            <w:right w:val="none" w:sz="0" w:space="0" w:color="auto"/>
          </w:divBdr>
        </w:div>
      </w:divsChild>
    </w:div>
    <w:div w:id="1644121928">
      <w:bodyDiv w:val="1"/>
      <w:marLeft w:val="0"/>
      <w:marRight w:val="0"/>
      <w:marTop w:val="0"/>
      <w:marBottom w:val="0"/>
      <w:divBdr>
        <w:top w:val="none" w:sz="0" w:space="0" w:color="auto"/>
        <w:left w:val="none" w:sz="0" w:space="0" w:color="auto"/>
        <w:bottom w:val="none" w:sz="0" w:space="0" w:color="auto"/>
        <w:right w:val="none" w:sz="0" w:space="0" w:color="auto"/>
      </w:divBdr>
    </w:div>
    <w:div w:id="1696347268">
      <w:bodyDiv w:val="1"/>
      <w:marLeft w:val="0"/>
      <w:marRight w:val="0"/>
      <w:marTop w:val="0"/>
      <w:marBottom w:val="0"/>
      <w:divBdr>
        <w:top w:val="none" w:sz="0" w:space="0" w:color="auto"/>
        <w:left w:val="none" w:sz="0" w:space="0" w:color="auto"/>
        <w:bottom w:val="none" w:sz="0" w:space="0" w:color="auto"/>
        <w:right w:val="none" w:sz="0" w:space="0" w:color="auto"/>
      </w:divBdr>
      <w:divsChild>
        <w:div w:id="615646123">
          <w:marLeft w:val="0"/>
          <w:marRight w:val="0"/>
          <w:marTop w:val="0"/>
          <w:marBottom w:val="0"/>
          <w:divBdr>
            <w:top w:val="none" w:sz="0" w:space="0" w:color="auto"/>
            <w:left w:val="none" w:sz="0" w:space="0" w:color="auto"/>
            <w:bottom w:val="none" w:sz="0" w:space="0" w:color="auto"/>
            <w:right w:val="none" w:sz="0" w:space="0" w:color="auto"/>
          </w:divBdr>
        </w:div>
        <w:div w:id="798960271">
          <w:marLeft w:val="0"/>
          <w:marRight w:val="0"/>
          <w:marTop w:val="0"/>
          <w:marBottom w:val="0"/>
          <w:divBdr>
            <w:top w:val="none" w:sz="0" w:space="0" w:color="auto"/>
            <w:left w:val="none" w:sz="0" w:space="0" w:color="auto"/>
            <w:bottom w:val="none" w:sz="0" w:space="0" w:color="auto"/>
            <w:right w:val="none" w:sz="0" w:space="0" w:color="auto"/>
          </w:divBdr>
        </w:div>
        <w:div w:id="1070469630">
          <w:marLeft w:val="0"/>
          <w:marRight w:val="0"/>
          <w:marTop w:val="0"/>
          <w:marBottom w:val="0"/>
          <w:divBdr>
            <w:top w:val="none" w:sz="0" w:space="0" w:color="auto"/>
            <w:left w:val="none" w:sz="0" w:space="0" w:color="auto"/>
            <w:bottom w:val="none" w:sz="0" w:space="0" w:color="auto"/>
            <w:right w:val="none" w:sz="0" w:space="0" w:color="auto"/>
          </w:divBdr>
        </w:div>
        <w:div w:id="951669438">
          <w:marLeft w:val="0"/>
          <w:marRight w:val="0"/>
          <w:marTop w:val="0"/>
          <w:marBottom w:val="0"/>
          <w:divBdr>
            <w:top w:val="none" w:sz="0" w:space="0" w:color="auto"/>
            <w:left w:val="none" w:sz="0" w:space="0" w:color="auto"/>
            <w:bottom w:val="none" w:sz="0" w:space="0" w:color="auto"/>
            <w:right w:val="none" w:sz="0" w:space="0" w:color="auto"/>
          </w:divBdr>
        </w:div>
      </w:divsChild>
    </w:div>
    <w:div w:id="1716270029">
      <w:bodyDiv w:val="1"/>
      <w:marLeft w:val="0"/>
      <w:marRight w:val="0"/>
      <w:marTop w:val="0"/>
      <w:marBottom w:val="0"/>
      <w:divBdr>
        <w:top w:val="none" w:sz="0" w:space="0" w:color="auto"/>
        <w:left w:val="none" w:sz="0" w:space="0" w:color="auto"/>
        <w:bottom w:val="none" w:sz="0" w:space="0" w:color="auto"/>
        <w:right w:val="none" w:sz="0" w:space="0" w:color="auto"/>
      </w:divBdr>
      <w:divsChild>
        <w:div w:id="1980381041">
          <w:marLeft w:val="0"/>
          <w:marRight w:val="0"/>
          <w:marTop w:val="0"/>
          <w:marBottom w:val="0"/>
          <w:divBdr>
            <w:top w:val="none" w:sz="0" w:space="0" w:color="auto"/>
            <w:left w:val="none" w:sz="0" w:space="0" w:color="auto"/>
            <w:bottom w:val="none" w:sz="0" w:space="0" w:color="auto"/>
            <w:right w:val="none" w:sz="0" w:space="0" w:color="auto"/>
          </w:divBdr>
        </w:div>
        <w:div w:id="54012134">
          <w:marLeft w:val="0"/>
          <w:marRight w:val="0"/>
          <w:marTop w:val="0"/>
          <w:marBottom w:val="0"/>
          <w:divBdr>
            <w:top w:val="none" w:sz="0" w:space="0" w:color="auto"/>
            <w:left w:val="none" w:sz="0" w:space="0" w:color="auto"/>
            <w:bottom w:val="none" w:sz="0" w:space="0" w:color="auto"/>
            <w:right w:val="none" w:sz="0" w:space="0" w:color="auto"/>
          </w:divBdr>
        </w:div>
        <w:div w:id="581598125">
          <w:marLeft w:val="0"/>
          <w:marRight w:val="0"/>
          <w:marTop w:val="0"/>
          <w:marBottom w:val="0"/>
          <w:divBdr>
            <w:top w:val="none" w:sz="0" w:space="0" w:color="auto"/>
            <w:left w:val="none" w:sz="0" w:space="0" w:color="auto"/>
            <w:bottom w:val="none" w:sz="0" w:space="0" w:color="auto"/>
            <w:right w:val="none" w:sz="0" w:space="0" w:color="auto"/>
          </w:divBdr>
        </w:div>
        <w:div w:id="1336348919">
          <w:marLeft w:val="0"/>
          <w:marRight w:val="0"/>
          <w:marTop w:val="0"/>
          <w:marBottom w:val="0"/>
          <w:divBdr>
            <w:top w:val="none" w:sz="0" w:space="0" w:color="auto"/>
            <w:left w:val="none" w:sz="0" w:space="0" w:color="auto"/>
            <w:bottom w:val="none" w:sz="0" w:space="0" w:color="auto"/>
            <w:right w:val="none" w:sz="0" w:space="0" w:color="auto"/>
          </w:divBdr>
        </w:div>
        <w:div w:id="1469594574">
          <w:marLeft w:val="0"/>
          <w:marRight w:val="0"/>
          <w:marTop w:val="0"/>
          <w:marBottom w:val="0"/>
          <w:divBdr>
            <w:top w:val="none" w:sz="0" w:space="0" w:color="auto"/>
            <w:left w:val="none" w:sz="0" w:space="0" w:color="auto"/>
            <w:bottom w:val="none" w:sz="0" w:space="0" w:color="auto"/>
            <w:right w:val="none" w:sz="0" w:space="0" w:color="auto"/>
          </w:divBdr>
        </w:div>
      </w:divsChild>
    </w:div>
    <w:div w:id="1789735810">
      <w:bodyDiv w:val="1"/>
      <w:marLeft w:val="0"/>
      <w:marRight w:val="0"/>
      <w:marTop w:val="0"/>
      <w:marBottom w:val="0"/>
      <w:divBdr>
        <w:top w:val="none" w:sz="0" w:space="0" w:color="auto"/>
        <w:left w:val="none" w:sz="0" w:space="0" w:color="auto"/>
        <w:bottom w:val="none" w:sz="0" w:space="0" w:color="auto"/>
        <w:right w:val="none" w:sz="0" w:space="0" w:color="auto"/>
      </w:divBdr>
      <w:divsChild>
        <w:div w:id="2035034081">
          <w:marLeft w:val="0"/>
          <w:marRight w:val="0"/>
          <w:marTop w:val="0"/>
          <w:marBottom w:val="0"/>
          <w:divBdr>
            <w:top w:val="none" w:sz="0" w:space="0" w:color="auto"/>
            <w:left w:val="none" w:sz="0" w:space="0" w:color="auto"/>
            <w:bottom w:val="none" w:sz="0" w:space="0" w:color="auto"/>
            <w:right w:val="none" w:sz="0" w:space="0" w:color="auto"/>
          </w:divBdr>
        </w:div>
        <w:div w:id="2038772018">
          <w:marLeft w:val="0"/>
          <w:marRight w:val="0"/>
          <w:marTop w:val="0"/>
          <w:marBottom w:val="0"/>
          <w:divBdr>
            <w:top w:val="none" w:sz="0" w:space="0" w:color="auto"/>
            <w:left w:val="none" w:sz="0" w:space="0" w:color="auto"/>
            <w:bottom w:val="none" w:sz="0" w:space="0" w:color="auto"/>
            <w:right w:val="none" w:sz="0" w:space="0" w:color="auto"/>
          </w:divBdr>
        </w:div>
        <w:div w:id="1932931919">
          <w:marLeft w:val="0"/>
          <w:marRight w:val="0"/>
          <w:marTop w:val="0"/>
          <w:marBottom w:val="0"/>
          <w:divBdr>
            <w:top w:val="none" w:sz="0" w:space="0" w:color="auto"/>
            <w:left w:val="none" w:sz="0" w:space="0" w:color="auto"/>
            <w:bottom w:val="none" w:sz="0" w:space="0" w:color="auto"/>
            <w:right w:val="none" w:sz="0" w:space="0" w:color="auto"/>
          </w:divBdr>
        </w:div>
      </w:divsChild>
    </w:div>
    <w:div w:id="1805922017">
      <w:bodyDiv w:val="1"/>
      <w:marLeft w:val="0"/>
      <w:marRight w:val="0"/>
      <w:marTop w:val="0"/>
      <w:marBottom w:val="0"/>
      <w:divBdr>
        <w:top w:val="none" w:sz="0" w:space="0" w:color="auto"/>
        <w:left w:val="none" w:sz="0" w:space="0" w:color="auto"/>
        <w:bottom w:val="none" w:sz="0" w:space="0" w:color="auto"/>
        <w:right w:val="none" w:sz="0" w:space="0" w:color="auto"/>
      </w:divBdr>
    </w:div>
    <w:div w:id="1877352223">
      <w:bodyDiv w:val="1"/>
      <w:marLeft w:val="0"/>
      <w:marRight w:val="0"/>
      <w:marTop w:val="0"/>
      <w:marBottom w:val="0"/>
      <w:divBdr>
        <w:top w:val="none" w:sz="0" w:space="0" w:color="auto"/>
        <w:left w:val="none" w:sz="0" w:space="0" w:color="auto"/>
        <w:bottom w:val="none" w:sz="0" w:space="0" w:color="auto"/>
        <w:right w:val="none" w:sz="0" w:space="0" w:color="auto"/>
      </w:divBdr>
      <w:divsChild>
        <w:div w:id="1284268106">
          <w:marLeft w:val="0"/>
          <w:marRight w:val="0"/>
          <w:marTop w:val="0"/>
          <w:marBottom w:val="0"/>
          <w:divBdr>
            <w:top w:val="none" w:sz="0" w:space="0" w:color="auto"/>
            <w:left w:val="none" w:sz="0" w:space="0" w:color="auto"/>
            <w:bottom w:val="none" w:sz="0" w:space="0" w:color="auto"/>
            <w:right w:val="none" w:sz="0" w:space="0" w:color="auto"/>
          </w:divBdr>
        </w:div>
        <w:div w:id="765345335">
          <w:marLeft w:val="0"/>
          <w:marRight w:val="0"/>
          <w:marTop w:val="0"/>
          <w:marBottom w:val="0"/>
          <w:divBdr>
            <w:top w:val="none" w:sz="0" w:space="0" w:color="auto"/>
            <w:left w:val="none" w:sz="0" w:space="0" w:color="auto"/>
            <w:bottom w:val="none" w:sz="0" w:space="0" w:color="auto"/>
            <w:right w:val="none" w:sz="0" w:space="0" w:color="auto"/>
          </w:divBdr>
        </w:div>
      </w:divsChild>
    </w:div>
    <w:div w:id="1964801443">
      <w:bodyDiv w:val="1"/>
      <w:marLeft w:val="0"/>
      <w:marRight w:val="0"/>
      <w:marTop w:val="0"/>
      <w:marBottom w:val="0"/>
      <w:divBdr>
        <w:top w:val="none" w:sz="0" w:space="0" w:color="auto"/>
        <w:left w:val="none" w:sz="0" w:space="0" w:color="auto"/>
        <w:bottom w:val="none" w:sz="0" w:space="0" w:color="auto"/>
        <w:right w:val="none" w:sz="0" w:space="0" w:color="auto"/>
      </w:divBdr>
      <w:divsChild>
        <w:div w:id="672756651">
          <w:marLeft w:val="0"/>
          <w:marRight w:val="0"/>
          <w:marTop w:val="0"/>
          <w:marBottom w:val="0"/>
          <w:divBdr>
            <w:top w:val="none" w:sz="0" w:space="0" w:color="auto"/>
            <w:left w:val="none" w:sz="0" w:space="0" w:color="auto"/>
            <w:bottom w:val="none" w:sz="0" w:space="0" w:color="auto"/>
            <w:right w:val="none" w:sz="0" w:space="0" w:color="auto"/>
          </w:divBdr>
        </w:div>
        <w:div w:id="203448640">
          <w:marLeft w:val="0"/>
          <w:marRight w:val="0"/>
          <w:marTop w:val="0"/>
          <w:marBottom w:val="0"/>
          <w:divBdr>
            <w:top w:val="none" w:sz="0" w:space="0" w:color="auto"/>
            <w:left w:val="none" w:sz="0" w:space="0" w:color="auto"/>
            <w:bottom w:val="none" w:sz="0" w:space="0" w:color="auto"/>
            <w:right w:val="none" w:sz="0" w:space="0" w:color="auto"/>
          </w:divBdr>
        </w:div>
      </w:divsChild>
    </w:div>
    <w:div w:id="1969168012">
      <w:bodyDiv w:val="1"/>
      <w:marLeft w:val="0"/>
      <w:marRight w:val="0"/>
      <w:marTop w:val="0"/>
      <w:marBottom w:val="0"/>
      <w:divBdr>
        <w:top w:val="none" w:sz="0" w:space="0" w:color="auto"/>
        <w:left w:val="none" w:sz="0" w:space="0" w:color="auto"/>
        <w:bottom w:val="none" w:sz="0" w:space="0" w:color="auto"/>
        <w:right w:val="none" w:sz="0" w:space="0" w:color="auto"/>
      </w:divBdr>
    </w:div>
    <w:div w:id="2035107265">
      <w:bodyDiv w:val="1"/>
      <w:marLeft w:val="0"/>
      <w:marRight w:val="0"/>
      <w:marTop w:val="0"/>
      <w:marBottom w:val="0"/>
      <w:divBdr>
        <w:top w:val="none" w:sz="0" w:space="0" w:color="auto"/>
        <w:left w:val="none" w:sz="0" w:space="0" w:color="auto"/>
        <w:bottom w:val="none" w:sz="0" w:space="0" w:color="auto"/>
        <w:right w:val="none" w:sz="0" w:space="0" w:color="auto"/>
      </w:divBdr>
    </w:div>
    <w:div w:id="2101876230">
      <w:bodyDiv w:val="1"/>
      <w:marLeft w:val="0"/>
      <w:marRight w:val="0"/>
      <w:marTop w:val="0"/>
      <w:marBottom w:val="0"/>
      <w:divBdr>
        <w:top w:val="none" w:sz="0" w:space="0" w:color="auto"/>
        <w:left w:val="none" w:sz="0" w:space="0" w:color="auto"/>
        <w:bottom w:val="none" w:sz="0" w:space="0" w:color="auto"/>
        <w:right w:val="none" w:sz="0" w:space="0" w:color="auto"/>
      </w:divBdr>
      <w:divsChild>
        <w:div w:id="1462264286">
          <w:marLeft w:val="0"/>
          <w:marRight w:val="0"/>
          <w:marTop w:val="0"/>
          <w:marBottom w:val="0"/>
          <w:divBdr>
            <w:top w:val="none" w:sz="0" w:space="0" w:color="auto"/>
            <w:left w:val="none" w:sz="0" w:space="0" w:color="auto"/>
            <w:bottom w:val="none" w:sz="0" w:space="0" w:color="auto"/>
            <w:right w:val="none" w:sz="0" w:space="0" w:color="auto"/>
          </w:divBdr>
        </w:div>
        <w:div w:id="697123012">
          <w:marLeft w:val="0"/>
          <w:marRight w:val="0"/>
          <w:marTop w:val="0"/>
          <w:marBottom w:val="0"/>
          <w:divBdr>
            <w:top w:val="none" w:sz="0" w:space="0" w:color="auto"/>
            <w:left w:val="none" w:sz="0" w:space="0" w:color="auto"/>
            <w:bottom w:val="none" w:sz="0" w:space="0" w:color="auto"/>
            <w:right w:val="none" w:sz="0" w:space="0" w:color="auto"/>
          </w:divBdr>
        </w:div>
        <w:div w:id="685442247">
          <w:marLeft w:val="0"/>
          <w:marRight w:val="0"/>
          <w:marTop w:val="0"/>
          <w:marBottom w:val="0"/>
          <w:divBdr>
            <w:top w:val="none" w:sz="0" w:space="0" w:color="auto"/>
            <w:left w:val="none" w:sz="0" w:space="0" w:color="auto"/>
            <w:bottom w:val="none" w:sz="0" w:space="0" w:color="auto"/>
            <w:right w:val="none" w:sz="0" w:space="0" w:color="auto"/>
          </w:divBdr>
        </w:div>
        <w:div w:id="1049841679">
          <w:marLeft w:val="0"/>
          <w:marRight w:val="0"/>
          <w:marTop w:val="0"/>
          <w:marBottom w:val="0"/>
          <w:divBdr>
            <w:top w:val="none" w:sz="0" w:space="0" w:color="auto"/>
            <w:left w:val="none" w:sz="0" w:space="0" w:color="auto"/>
            <w:bottom w:val="none" w:sz="0" w:space="0" w:color="auto"/>
            <w:right w:val="none" w:sz="0" w:space="0" w:color="auto"/>
          </w:divBdr>
        </w:div>
        <w:div w:id="1973518207">
          <w:marLeft w:val="0"/>
          <w:marRight w:val="0"/>
          <w:marTop w:val="0"/>
          <w:marBottom w:val="0"/>
          <w:divBdr>
            <w:top w:val="none" w:sz="0" w:space="0" w:color="auto"/>
            <w:left w:val="none" w:sz="0" w:space="0" w:color="auto"/>
            <w:bottom w:val="none" w:sz="0" w:space="0" w:color="auto"/>
            <w:right w:val="none" w:sz="0" w:space="0" w:color="auto"/>
          </w:divBdr>
        </w:div>
        <w:div w:id="1412235716">
          <w:marLeft w:val="0"/>
          <w:marRight w:val="0"/>
          <w:marTop w:val="0"/>
          <w:marBottom w:val="0"/>
          <w:divBdr>
            <w:top w:val="none" w:sz="0" w:space="0" w:color="auto"/>
            <w:left w:val="none" w:sz="0" w:space="0" w:color="auto"/>
            <w:bottom w:val="none" w:sz="0" w:space="0" w:color="auto"/>
            <w:right w:val="none" w:sz="0" w:space="0" w:color="auto"/>
          </w:divBdr>
        </w:div>
        <w:div w:id="1423794670">
          <w:marLeft w:val="0"/>
          <w:marRight w:val="0"/>
          <w:marTop w:val="0"/>
          <w:marBottom w:val="0"/>
          <w:divBdr>
            <w:top w:val="none" w:sz="0" w:space="0" w:color="auto"/>
            <w:left w:val="none" w:sz="0" w:space="0" w:color="auto"/>
            <w:bottom w:val="none" w:sz="0" w:space="0" w:color="auto"/>
            <w:right w:val="none" w:sz="0" w:space="0" w:color="auto"/>
          </w:divBdr>
        </w:div>
        <w:div w:id="139077161">
          <w:marLeft w:val="0"/>
          <w:marRight w:val="0"/>
          <w:marTop w:val="0"/>
          <w:marBottom w:val="0"/>
          <w:divBdr>
            <w:top w:val="none" w:sz="0" w:space="0" w:color="auto"/>
            <w:left w:val="none" w:sz="0" w:space="0" w:color="auto"/>
            <w:bottom w:val="none" w:sz="0" w:space="0" w:color="auto"/>
            <w:right w:val="none" w:sz="0" w:space="0" w:color="auto"/>
          </w:divBdr>
        </w:div>
      </w:divsChild>
    </w:div>
    <w:div w:id="2105177281">
      <w:bodyDiv w:val="1"/>
      <w:marLeft w:val="0"/>
      <w:marRight w:val="0"/>
      <w:marTop w:val="0"/>
      <w:marBottom w:val="0"/>
      <w:divBdr>
        <w:top w:val="none" w:sz="0" w:space="0" w:color="auto"/>
        <w:left w:val="none" w:sz="0" w:space="0" w:color="auto"/>
        <w:bottom w:val="none" w:sz="0" w:space="0" w:color="auto"/>
        <w:right w:val="none" w:sz="0" w:space="0" w:color="auto"/>
      </w:divBdr>
      <w:divsChild>
        <w:div w:id="561015775">
          <w:marLeft w:val="0"/>
          <w:marRight w:val="0"/>
          <w:marTop w:val="0"/>
          <w:marBottom w:val="0"/>
          <w:divBdr>
            <w:top w:val="none" w:sz="0" w:space="0" w:color="auto"/>
            <w:left w:val="none" w:sz="0" w:space="0" w:color="auto"/>
            <w:bottom w:val="none" w:sz="0" w:space="0" w:color="auto"/>
            <w:right w:val="none" w:sz="0" w:space="0" w:color="auto"/>
          </w:divBdr>
        </w:div>
        <w:div w:id="1519851905">
          <w:marLeft w:val="0"/>
          <w:marRight w:val="0"/>
          <w:marTop w:val="0"/>
          <w:marBottom w:val="0"/>
          <w:divBdr>
            <w:top w:val="none" w:sz="0" w:space="0" w:color="auto"/>
            <w:left w:val="none" w:sz="0" w:space="0" w:color="auto"/>
            <w:bottom w:val="none" w:sz="0" w:space="0" w:color="auto"/>
            <w:right w:val="none" w:sz="0" w:space="0" w:color="auto"/>
          </w:divBdr>
        </w:div>
        <w:div w:id="1712802957">
          <w:marLeft w:val="0"/>
          <w:marRight w:val="0"/>
          <w:marTop w:val="0"/>
          <w:marBottom w:val="0"/>
          <w:divBdr>
            <w:top w:val="none" w:sz="0" w:space="0" w:color="auto"/>
            <w:left w:val="none" w:sz="0" w:space="0" w:color="auto"/>
            <w:bottom w:val="none" w:sz="0" w:space="0" w:color="auto"/>
            <w:right w:val="none" w:sz="0" w:space="0" w:color="auto"/>
          </w:divBdr>
        </w:div>
        <w:div w:id="19957197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achim.thibblin@svenskateatern.fi" TargetMode="External"/><Relationship Id="rId10" Type="http://schemas.openxmlformats.org/officeDocument/2006/relationships/hyperlink" Target="mailto:joachim.thibblin@svenskateatern.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2243-B461-6F4E-986B-F20AA971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610</Words>
  <Characters>3237</Characters>
  <Application>Microsoft Macintosh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Again</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Buss</dc:creator>
  <cp:keywords/>
  <cp:lastModifiedBy>David Lindström</cp:lastModifiedBy>
  <cp:revision>5</cp:revision>
  <cp:lastPrinted>2016-04-12T11:23:00Z</cp:lastPrinted>
  <dcterms:created xsi:type="dcterms:W3CDTF">2020-03-31T09:29:00Z</dcterms:created>
  <dcterms:modified xsi:type="dcterms:W3CDTF">2020-03-31T11:03:00Z</dcterms:modified>
</cp:coreProperties>
</file>