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2B9C0" w14:textId="77777777" w:rsidR="00824EDE" w:rsidRDefault="00824EDE" w:rsidP="00824ED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fi-FI"/>
        </w:rPr>
      </w:pPr>
      <w:r>
        <w:rPr>
          <w:rFonts w:ascii="Cambria" w:hAnsi="Cambria" w:cs="Arial"/>
          <w:b/>
          <w:bCs/>
          <w:noProof/>
          <w:color w:val="000000"/>
        </w:rPr>
        <w:drawing>
          <wp:inline distT="0" distB="0" distL="0" distR="0" wp14:anchorId="29E69250" wp14:editId="0D87C87A">
            <wp:extent cx="987552" cy="795528"/>
            <wp:effectExtent l="0" t="0" r="317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T_Svart_B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FF603" w14:textId="77777777" w:rsidR="00824EDE" w:rsidRDefault="00824EDE" w:rsidP="00824ED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fi-FI"/>
        </w:rPr>
      </w:pPr>
    </w:p>
    <w:p w14:paraId="4083D4EA" w14:textId="4106B480" w:rsidR="00824EDE" w:rsidRPr="00B85515" w:rsidRDefault="00824EDE" w:rsidP="00824ED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lang w:val="fi-FI"/>
        </w:rPr>
      </w:pPr>
      <w:proofErr w:type="spellStart"/>
      <w:r>
        <w:rPr>
          <w:rFonts w:ascii="Helvetica" w:hAnsi="Helvetica" w:cs="Helvetica"/>
          <w:color w:val="000000" w:themeColor="text1"/>
          <w:lang w:val="fi-FI"/>
        </w:rPr>
        <w:t>Pressmedddelande</w:t>
      </w:r>
      <w:proofErr w:type="spellEnd"/>
      <w:r w:rsidRPr="00B85515">
        <w:rPr>
          <w:rFonts w:ascii="Helvetica" w:hAnsi="Helvetica" w:cs="Helvetica"/>
          <w:color w:val="000000" w:themeColor="text1"/>
          <w:lang w:val="fi-FI"/>
        </w:rPr>
        <w:t xml:space="preserve"> 9.11.2018 – </w:t>
      </w:r>
      <w:proofErr w:type="spellStart"/>
      <w:r>
        <w:rPr>
          <w:rFonts w:ascii="Helvetica" w:hAnsi="Helvetica" w:cs="Helvetica"/>
          <w:color w:val="000000" w:themeColor="text1"/>
          <w:lang w:val="fi-FI"/>
        </w:rPr>
        <w:t>fritt</w:t>
      </w:r>
      <w:proofErr w:type="spellEnd"/>
      <w:r>
        <w:rPr>
          <w:rFonts w:ascii="Helvetica" w:hAnsi="Helvetica" w:cs="Helvetica"/>
          <w:color w:val="000000" w:themeColor="text1"/>
          <w:lang w:val="fi-FI"/>
        </w:rPr>
        <w:t xml:space="preserve"> för </w:t>
      </w:r>
      <w:proofErr w:type="spellStart"/>
      <w:r>
        <w:rPr>
          <w:rFonts w:ascii="Helvetica" w:hAnsi="Helvetica" w:cs="Helvetica"/>
          <w:color w:val="000000" w:themeColor="text1"/>
          <w:lang w:val="fi-FI"/>
        </w:rPr>
        <w:t>publicering</w:t>
      </w:r>
      <w:proofErr w:type="spellEnd"/>
    </w:p>
    <w:p w14:paraId="1C8BFCF0" w14:textId="77777777" w:rsidR="00824EDE" w:rsidRDefault="00824EDE">
      <w:pPr>
        <w:rPr>
          <w:b/>
          <w:sz w:val="32"/>
          <w:szCs w:val="32"/>
        </w:rPr>
      </w:pPr>
    </w:p>
    <w:p w14:paraId="2D5DF731" w14:textId="01E42377" w:rsidR="00B966AD" w:rsidRPr="00B966AD" w:rsidRDefault="00B966AD">
      <w:pPr>
        <w:rPr>
          <w:b/>
          <w:sz w:val="32"/>
          <w:szCs w:val="32"/>
        </w:rPr>
      </w:pPr>
      <w:r w:rsidRPr="00B966AD">
        <w:rPr>
          <w:b/>
          <w:sz w:val="32"/>
          <w:szCs w:val="32"/>
        </w:rPr>
        <w:t>Svenska Teater</w:t>
      </w:r>
      <w:r>
        <w:rPr>
          <w:b/>
          <w:sz w:val="32"/>
          <w:szCs w:val="32"/>
        </w:rPr>
        <w:t>n</w:t>
      </w:r>
      <w:r w:rsidRPr="00B966AD">
        <w:rPr>
          <w:b/>
          <w:sz w:val="32"/>
          <w:szCs w:val="32"/>
        </w:rPr>
        <w:t xml:space="preserve"> spelar</w:t>
      </w:r>
      <w:r w:rsidR="0049699A" w:rsidRPr="00B966AD">
        <w:rPr>
          <w:b/>
          <w:sz w:val="32"/>
          <w:szCs w:val="32"/>
        </w:rPr>
        <w:t xml:space="preserve"> </w:t>
      </w:r>
      <w:r w:rsidRPr="00B966AD">
        <w:rPr>
          <w:b/>
          <w:i/>
          <w:sz w:val="32"/>
          <w:szCs w:val="32"/>
        </w:rPr>
        <w:t>Förvandlingen</w:t>
      </w:r>
      <w:r w:rsidRPr="00B966AD">
        <w:rPr>
          <w:b/>
          <w:sz w:val="32"/>
          <w:szCs w:val="32"/>
        </w:rPr>
        <w:t xml:space="preserve"> på </w:t>
      </w:r>
      <w:r w:rsidR="0049699A" w:rsidRPr="00B966AD">
        <w:rPr>
          <w:b/>
          <w:sz w:val="32"/>
          <w:szCs w:val="32"/>
        </w:rPr>
        <w:t xml:space="preserve">finska </w:t>
      </w:r>
      <w:r w:rsidRPr="00B966AD">
        <w:rPr>
          <w:b/>
          <w:sz w:val="32"/>
          <w:szCs w:val="32"/>
        </w:rPr>
        <w:t>och svenska</w:t>
      </w:r>
    </w:p>
    <w:p w14:paraId="28312E53" w14:textId="77777777" w:rsidR="00B966AD" w:rsidRDefault="00B966AD">
      <w:pPr>
        <w:rPr>
          <w:sz w:val="40"/>
          <w:szCs w:val="40"/>
        </w:rPr>
      </w:pPr>
    </w:p>
    <w:p w14:paraId="56D3102C" w14:textId="305D9EAB" w:rsidR="0049699A" w:rsidRPr="00824EDE" w:rsidRDefault="00B966AD">
      <w:pPr>
        <w:rPr>
          <w:sz w:val="48"/>
          <w:szCs w:val="48"/>
        </w:rPr>
      </w:pPr>
      <w:proofErr w:type="gramStart"/>
      <w:r w:rsidRPr="00824EDE">
        <w:rPr>
          <w:sz w:val="48"/>
          <w:szCs w:val="48"/>
        </w:rPr>
        <w:t>-</w:t>
      </w:r>
      <w:proofErr w:type="gramEnd"/>
      <w:r w:rsidRPr="00824EDE">
        <w:rPr>
          <w:sz w:val="48"/>
          <w:szCs w:val="48"/>
        </w:rPr>
        <w:t xml:space="preserve"> </w:t>
      </w:r>
      <w:proofErr w:type="spellStart"/>
      <w:r w:rsidR="0049699A" w:rsidRPr="00824EDE">
        <w:rPr>
          <w:sz w:val="48"/>
          <w:szCs w:val="48"/>
        </w:rPr>
        <w:t>Muodonmuu</w:t>
      </w:r>
      <w:bookmarkStart w:id="0" w:name="_GoBack"/>
      <w:bookmarkEnd w:id="0"/>
      <w:r w:rsidR="0049699A" w:rsidRPr="00824EDE">
        <w:rPr>
          <w:sz w:val="48"/>
          <w:szCs w:val="48"/>
        </w:rPr>
        <w:t>tos</w:t>
      </w:r>
      <w:proofErr w:type="spellEnd"/>
      <w:r w:rsidRPr="00824EDE">
        <w:rPr>
          <w:sz w:val="48"/>
          <w:szCs w:val="48"/>
        </w:rPr>
        <w:t xml:space="preserve"> kommer att gå på Sverige-turné i två språkversioner</w:t>
      </w:r>
    </w:p>
    <w:p w14:paraId="7A20481D" w14:textId="77777777" w:rsidR="0049699A" w:rsidRDefault="0049699A"/>
    <w:p w14:paraId="6D85A0A6" w14:textId="77777777" w:rsidR="00824EDE" w:rsidRDefault="00824EDE">
      <w:pPr>
        <w:rPr>
          <w:b/>
          <w:sz w:val="22"/>
          <w:szCs w:val="22"/>
        </w:rPr>
      </w:pPr>
      <w:r w:rsidRPr="00B85515">
        <w:rPr>
          <w:rFonts w:ascii="Arial" w:eastAsia="Times New Roman" w:hAnsi="Arial" w:cs="Arial"/>
          <w:noProof/>
          <w:color w:val="555555"/>
          <w:sz w:val="26"/>
          <w:szCs w:val="26"/>
          <w:shd w:val="clear" w:color="auto" w:fill="FFFFFF"/>
        </w:rPr>
        <w:drawing>
          <wp:inline distT="0" distB="0" distL="0" distR="0" wp14:anchorId="40746812" wp14:editId="5148B647">
            <wp:extent cx="5756910" cy="3454146"/>
            <wp:effectExtent l="0" t="0" r="889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Förvandling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45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E0FD2" w14:textId="77777777" w:rsidR="00824EDE" w:rsidRDefault="00824EDE">
      <w:pPr>
        <w:rPr>
          <w:b/>
          <w:sz w:val="22"/>
          <w:szCs w:val="22"/>
        </w:rPr>
      </w:pPr>
    </w:p>
    <w:p w14:paraId="437B8276" w14:textId="3A70FEDC" w:rsidR="0049699A" w:rsidRPr="00CA61C2" w:rsidRDefault="0049699A">
      <w:pPr>
        <w:rPr>
          <w:b/>
          <w:sz w:val="22"/>
          <w:szCs w:val="22"/>
        </w:rPr>
      </w:pPr>
      <w:r w:rsidRPr="00CA61C2">
        <w:rPr>
          <w:b/>
          <w:sz w:val="22"/>
          <w:szCs w:val="22"/>
        </w:rPr>
        <w:t xml:space="preserve">Carl </w:t>
      </w:r>
      <w:proofErr w:type="spellStart"/>
      <w:r w:rsidRPr="00CA61C2">
        <w:rPr>
          <w:b/>
          <w:sz w:val="22"/>
          <w:szCs w:val="22"/>
        </w:rPr>
        <w:t>Knif</w:t>
      </w:r>
      <w:proofErr w:type="spellEnd"/>
      <w:r w:rsidRPr="00CA61C2">
        <w:rPr>
          <w:b/>
          <w:sz w:val="22"/>
          <w:szCs w:val="22"/>
        </w:rPr>
        <w:t xml:space="preserve"> är redan en mycket erkänd och omskriven koreograf. För drygt tre år sedan regisserade </w:t>
      </w:r>
      <w:proofErr w:type="spellStart"/>
      <w:r w:rsidR="00422D8B" w:rsidRPr="00CA61C2">
        <w:rPr>
          <w:b/>
          <w:sz w:val="22"/>
          <w:szCs w:val="22"/>
        </w:rPr>
        <w:t>Knif</w:t>
      </w:r>
      <w:proofErr w:type="spellEnd"/>
      <w:r w:rsidRPr="00CA61C2">
        <w:rPr>
          <w:b/>
          <w:sz w:val="22"/>
          <w:szCs w:val="22"/>
        </w:rPr>
        <w:t xml:space="preserve"> för första gången ett teaterstycke. Det gjorde </w:t>
      </w:r>
      <w:r w:rsidR="00422D8B" w:rsidRPr="00CA61C2">
        <w:rPr>
          <w:b/>
          <w:sz w:val="22"/>
          <w:szCs w:val="22"/>
        </w:rPr>
        <w:t>han</w:t>
      </w:r>
      <w:r w:rsidRPr="00CA61C2">
        <w:rPr>
          <w:b/>
          <w:sz w:val="22"/>
          <w:szCs w:val="22"/>
        </w:rPr>
        <w:t xml:space="preserve"> på sitt eget sätt med stark prägel på dansen. Förvandlingen av Franz Kafka blev en dansteater som gjorde braksuccé. </w:t>
      </w:r>
      <w:r w:rsidR="00422D8B" w:rsidRPr="00CA61C2">
        <w:rPr>
          <w:b/>
          <w:sz w:val="22"/>
          <w:szCs w:val="22"/>
        </w:rPr>
        <w:t xml:space="preserve">Nu kommer den tillbaka på repertoaren för att gå på turné i samarbete med Riksteatern i Sverige. Där skall den spelas både på finska och svenska. Det är anledningen till att Svenska Teatern också spelar på finska för första gången i historien. </w:t>
      </w:r>
    </w:p>
    <w:p w14:paraId="7448C181" w14:textId="77777777" w:rsidR="0049699A" w:rsidRDefault="0049699A"/>
    <w:p w14:paraId="26346D7F" w14:textId="25EAC6C9" w:rsidR="0049699A" w:rsidRPr="00CA61C2" w:rsidRDefault="0049699A">
      <w:pPr>
        <w:rPr>
          <w:sz w:val="22"/>
          <w:szCs w:val="22"/>
        </w:rPr>
      </w:pPr>
      <w:r w:rsidRPr="00CA61C2">
        <w:rPr>
          <w:sz w:val="22"/>
          <w:szCs w:val="22"/>
        </w:rPr>
        <w:t xml:space="preserve">Föreställningen </w:t>
      </w:r>
      <w:r w:rsidR="00422D8B" w:rsidRPr="00CA61C2">
        <w:rPr>
          <w:i/>
          <w:sz w:val="22"/>
          <w:szCs w:val="22"/>
        </w:rPr>
        <w:t>Förvandlingen</w:t>
      </w:r>
      <w:r w:rsidR="00422D8B" w:rsidRPr="00CA61C2">
        <w:rPr>
          <w:sz w:val="22"/>
          <w:szCs w:val="22"/>
        </w:rPr>
        <w:t xml:space="preserve"> </w:t>
      </w:r>
      <w:r w:rsidRPr="00CA61C2">
        <w:rPr>
          <w:sz w:val="22"/>
          <w:szCs w:val="22"/>
        </w:rPr>
        <w:t xml:space="preserve">hyllades av recensenterna </w:t>
      </w:r>
      <w:r w:rsidR="00422D8B" w:rsidRPr="00CA61C2">
        <w:rPr>
          <w:sz w:val="22"/>
          <w:szCs w:val="22"/>
        </w:rPr>
        <w:t>då den hade premiär i februari 2016.</w:t>
      </w:r>
      <w:r w:rsidRPr="00CA61C2">
        <w:rPr>
          <w:sz w:val="22"/>
          <w:szCs w:val="22"/>
        </w:rPr>
        <w:t xml:space="preserve"> Tam</w:t>
      </w:r>
      <w:r w:rsidR="00824EDE">
        <w:rPr>
          <w:sz w:val="22"/>
          <w:szCs w:val="22"/>
        </w:rPr>
        <w:t xml:space="preserve">merfors Teaterdagar </w:t>
      </w:r>
      <w:r w:rsidRPr="00CA61C2">
        <w:rPr>
          <w:sz w:val="22"/>
          <w:szCs w:val="22"/>
        </w:rPr>
        <w:t>bjöd in föreställningen som en del av sitt huvudprogram</w:t>
      </w:r>
      <w:r w:rsidR="00A85A46" w:rsidRPr="00CA61C2">
        <w:rPr>
          <w:sz w:val="22"/>
          <w:szCs w:val="22"/>
        </w:rPr>
        <w:t xml:space="preserve"> samma sommar</w:t>
      </w:r>
      <w:r w:rsidRPr="00CA61C2">
        <w:rPr>
          <w:sz w:val="22"/>
          <w:szCs w:val="22"/>
        </w:rPr>
        <w:t xml:space="preserve">. Riksteatern i Sverige blev så förtjusta i </w:t>
      </w:r>
      <w:proofErr w:type="spellStart"/>
      <w:r w:rsidRPr="00CA61C2">
        <w:rPr>
          <w:sz w:val="22"/>
          <w:szCs w:val="22"/>
        </w:rPr>
        <w:t>Knifs</w:t>
      </w:r>
      <w:proofErr w:type="spellEnd"/>
      <w:r w:rsidRPr="00CA61C2">
        <w:rPr>
          <w:sz w:val="22"/>
          <w:szCs w:val="22"/>
        </w:rPr>
        <w:t xml:space="preserve"> originella och uttrycksfulla uppsättning att man ville ha den med i sitt turnéprogram för 2019.</w:t>
      </w:r>
    </w:p>
    <w:p w14:paraId="230BFB6D" w14:textId="77777777" w:rsidR="00AD497E" w:rsidRPr="00CA61C2" w:rsidRDefault="00AD497E" w:rsidP="00AD497E">
      <w:pPr>
        <w:rPr>
          <w:sz w:val="22"/>
          <w:szCs w:val="22"/>
        </w:rPr>
      </w:pPr>
      <w:r w:rsidRPr="00CA61C2">
        <w:rPr>
          <w:sz w:val="22"/>
          <w:szCs w:val="22"/>
        </w:rPr>
        <w:t xml:space="preserve">Minoritetsspråkens ställning i Sverige stärktes 2010 då språklagen förnyades. Eftersom finska är det största minoritetsspråket har samarbetet med teaterfältet i Finland fått ännu högre prioritet. </w:t>
      </w:r>
      <w:r w:rsidRPr="00CA61C2">
        <w:rPr>
          <w:sz w:val="22"/>
          <w:szCs w:val="22"/>
        </w:rPr>
        <w:lastRenderedPageBreak/>
        <w:t xml:space="preserve">I Sverige bor det idag cirka 600 000 så kallade Sverigefinnar och det är bland annat för dem som Svenska Teaterns uppsättning av Franz Kafkas Förvandlingen erbjuds. </w:t>
      </w:r>
    </w:p>
    <w:p w14:paraId="36262DA2" w14:textId="77777777" w:rsidR="0049699A" w:rsidRPr="00CA61C2" w:rsidRDefault="0049699A">
      <w:pPr>
        <w:rPr>
          <w:sz w:val="22"/>
          <w:szCs w:val="22"/>
        </w:rPr>
      </w:pPr>
    </w:p>
    <w:p w14:paraId="71B17558" w14:textId="77777777" w:rsidR="00BD6924" w:rsidRPr="00CA61C2" w:rsidRDefault="0049699A">
      <w:pPr>
        <w:rPr>
          <w:sz w:val="22"/>
          <w:szCs w:val="22"/>
        </w:rPr>
      </w:pPr>
      <w:r w:rsidRPr="00CA61C2">
        <w:rPr>
          <w:sz w:val="22"/>
          <w:szCs w:val="22"/>
        </w:rPr>
        <w:t xml:space="preserve">Beställningen från Riksteatern var alltså att vi skulle spela </w:t>
      </w:r>
      <w:r w:rsidRPr="00CA61C2">
        <w:rPr>
          <w:i/>
          <w:sz w:val="22"/>
          <w:szCs w:val="22"/>
        </w:rPr>
        <w:t>Förvandlingen</w:t>
      </w:r>
      <w:r w:rsidRPr="00CA61C2">
        <w:rPr>
          <w:sz w:val="22"/>
          <w:szCs w:val="22"/>
        </w:rPr>
        <w:t xml:space="preserve"> även på finska (</w:t>
      </w:r>
      <w:proofErr w:type="spellStart"/>
      <w:r w:rsidRPr="00CA61C2">
        <w:rPr>
          <w:sz w:val="22"/>
          <w:szCs w:val="22"/>
        </w:rPr>
        <w:t>Muodonmuutos</w:t>
      </w:r>
      <w:proofErr w:type="spellEnd"/>
      <w:r w:rsidRPr="00CA61C2">
        <w:rPr>
          <w:sz w:val="22"/>
          <w:szCs w:val="22"/>
        </w:rPr>
        <w:t>). Våren 2019 får föreställ</w:t>
      </w:r>
      <w:r w:rsidR="00BD6924" w:rsidRPr="00CA61C2">
        <w:rPr>
          <w:sz w:val="22"/>
          <w:szCs w:val="22"/>
        </w:rPr>
        <w:t>ningen premiär i Sverige på båda språken.</w:t>
      </w:r>
    </w:p>
    <w:p w14:paraId="3FEF9479" w14:textId="77777777" w:rsidR="00A85A46" w:rsidRPr="00CA61C2" w:rsidRDefault="00A85A46">
      <w:pPr>
        <w:rPr>
          <w:sz w:val="22"/>
          <w:szCs w:val="22"/>
        </w:rPr>
      </w:pPr>
    </w:p>
    <w:p w14:paraId="651FC830" w14:textId="77777777" w:rsidR="00BD6924" w:rsidRPr="00CA61C2" w:rsidRDefault="00BD6924">
      <w:pPr>
        <w:rPr>
          <w:sz w:val="22"/>
          <w:szCs w:val="22"/>
        </w:rPr>
      </w:pPr>
      <w:r w:rsidRPr="00CA61C2">
        <w:rPr>
          <w:sz w:val="22"/>
          <w:szCs w:val="22"/>
        </w:rPr>
        <w:t>På Svenska Teatern</w:t>
      </w:r>
      <w:r w:rsidR="0049699A" w:rsidRPr="00CA61C2">
        <w:rPr>
          <w:sz w:val="22"/>
          <w:szCs w:val="22"/>
        </w:rPr>
        <w:t xml:space="preserve"> passar vi på att </w:t>
      </w:r>
      <w:r w:rsidRPr="00CA61C2">
        <w:rPr>
          <w:sz w:val="22"/>
          <w:szCs w:val="22"/>
        </w:rPr>
        <w:t>repetera in</w:t>
      </w:r>
      <w:r w:rsidR="0049699A" w:rsidRPr="00CA61C2">
        <w:rPr>
          <w:sz w:val="22"/>
          <w:szCs w:val="22"/>
        </w:rPr>
        <w:t xml:space="preserve"> föreställningen och spela den några gånger på AMOS-scenen även på finska. </w:t>
      </w:r>
      <w:r w:rsidRPr="00CA61C2">
        <w:rPr>
          <w:sz w:val="22"/>
          <w:szCs w:val="22"/>
        </w:rPr>
        <w:t>På det sättet kan vi med en färdig finskspråkig föreställning bredda intresset för Svenska Teatern.</w:t>
      </w:r>
    </w:p>
    <w:p w14:paraId="0F4FB84D" w14:textId="77777777" w:rsidR="00BD6924" w:rsidRPr="00CA61C2" w:rsidRDefault="00BD6924">
      <w:pPr>
        <w:rPr>
          <w:i/>
          <w:sz w:val="22"/>
          <w:szCs w:val="22"/>
        </w:rPr>
      </w:pPr>
    </w:p>
    <w:p w14:paraId="005E13CE" w14:textId="77777777" w:rsidR="0049699A" w:rsidRPr="00CA61C2" w:rsidRDefault="00BD6924" w:rsidP="00BD6924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CA61C2">
        <w:rPr>
          <w:i/>
          <w:sz w:val="22"/>
          <w:szCs w:val="22"/>
        </w:rPr>
        <w:t>Vi hoppas att många som inte besökt Svenska Teatern tidigare just på grun</w:t>
      </w:r>
      <w:r w:rsidR="00A85A46" w:rsidRPr="00CA61C2">
        <w:rPr>
          <w:i/>
          <w:sz w:val="22"/>
          <w:szCs w:val="22"/>
        </w:rPr>
        <w:t>d av språket, nu skall hitta till oss</w:t>
      </w:r>
      <w:r w:rsidRPr="00CA61C2">
        <w:rPr>
          <w:i/>
          <w:sz w:val="22"/>
          <w:szCs w:val="22"/>
        </w:rPr>
        <w:t xml:space="preserve"> och upptäcka vilken fin teater vi har och att vår breda repertoar på svenska har finsk textning till samtliga föreställningar,</w:t>
      </w:r>
      <w:r w:rsidRPr="00CA61C2">
        <w:rPr>
          <w:sz w:val="22"/>
          <w:szCs w:val="22"/>
        </w:rPr>
        <w:t xml:space="preserve"> säger teaterchef </w:t>
      </w:r>
      <w:r w:rsidRPr="00CA61C2">
        <w:rPr>
          <w:b/>
          <w:sz w:val="22"/>
          <w:szCs w:val="22"/>
        </w:rPr>
        <w:t xml:space="preserve">Joachim </w:t>
      </w:r>
      <w:proofErr w:type="spellStart"/>
      <w:r w:rsidRPr="00CA61C2">
        <w:rPr>
          <w:b/>
          <w:sz w:val="22"/>
          <w:szCs w:val="22"/>
        </w:rPr>
        <w:t>Thibblin</w:t>
      </w:r>
      <w:proofErr w:type="spellEnd"/>
      <w:r w:rsidRPr="00CA61C2">
        <w:rPr>
          <w:b/>
          <w:sz w:val="22"/>
          <w:szCs w:val="22"/>
        </w:rPr>
        <w:t>.</w:t>
      </w:r>
      <w:r w:rsidRPr="00CA61C2">
        <w:rPr>
          <w:sz w:val="22"/>
          <w:szCs w:val="22"/>
        </w:rPr>
        <w:t xml:space="preserve">  </w:t>
      </w:r>
    </w:p>
    <w:p w14:paraId="342A714C" w14:textId="77777777" w:rsidR="00BD6924" w:rsidRPr="00CA61C2" w:rsidRDefault="00BD6924" w:rsidP="00BD6924">
      <w:pPr>
        <w:rPr>
          <w:sz w:val="22"/>
          <w:szCs w:val="22"/>
        </w:rPr>
      </w:pPr>
    </w:p>
    <w:p w14:paraId="5B493193" w14:textId="46494FC4" w:rsidR="00BD6924" w:rsidRPr="00CA61C2" w:rsidRDefault="00BD6924" w:rsidP="00BD6924">
      <w:pPr>
        <w:rPr>
          <w:sz w:val="22"/>
          <w:szCs w:val="22"/>
        </w:rPr>
      </w:pPr>
      <w:r w:rsidRPr="00CA61C2">
        <w:rPr>
          <w:sz w:val="22"/>
          <w:szCs w:val="22"/>
        </w:rPr>
        <w:t>Teaterchefen skrev under ett intension</w:t>
      </w:r>
      <w:r w:rsidR="00422D8B" w:rsidRPr="00CA61C2">
        <w:rPr>
          <w:sz w:val="22"/>
          <w:szCs w:val="22"/>
        </w:rPr>
        <w:t>s-</w:t>
      </w:r>
      <w:r w:rsidRPr="00CA61C2">
        <w:rPr>
          <w:sz w:val="22"/>
          <w:szCs w:val="22"/>
        </w:rPr>
        <w:t>avtal med Ri</w:t>
      </w:r>
      <w:r w:rsidR="00422D8B" w:rsidRPr="00CA61C2">
        <w:rPr>
          <w:sz w:val="22"/>
          <w:szCs w:val="22"/>
        </w:rPr>
        <w:t>kstea</w:t>
      </w:r>
      <w:r w:rsidRPr="00CA61C2">
        <w:rPr>
          <w:sz w:val="22"/>
          <w:szCs w:val="22"/>
        </w:rPr>
        <w:t>tern</w:t>
      </w:r>
      <w:r w:rsidR="00A85A46" w:rsidRPr="00CA61C2">
        <w:rPr>
          <w:sz w:val="22"/>
          <w:szCs w:val="22"/>
        </w:rPr>
        <w:t xml:space="preserve"> i Stockholm</w:t>
      </w:r>
      <w:r w:rsidRPr="00CA61C2">
        <w:rPr>
          <w:sz w:val="22"/>
          <w:szCs w:val="22"/>
        </w:rPr>
        <w:t xml:space="preserve"> för någon vecka sedan. Avtalet innebär att samarbetet mellan Svenska Teatern och Riksteatern i Sverige intensifieras. </w:t>
      </w:r>
    </w:p>
    <w:p w14:paraId="21FFA8C6" w14:textId="77777777" w:rsidR="00BD6924" w:rsidRPr="00CA61C2" w:rsidRDefault="00BD6924" w:rsidP="00BD6924">
      <w:pPr>
        <w:rPr>
          <w:sz w:val="22"/>
          <w:szCs w:val="22"/>
        </w:rPr>
      </w:pPr>
    </w:p>
    <w:p w14:paraId="67FA7BA2" w14:textId="77777777" w:rsidR="00BD6924" w:rsidRPr="00CA61C2" w:rsidRDefault="00BD6924" w:rsidP="00A85A46">
      <w:pPr>
        <w:pStyle w:val="Liststycke"/>
        <w:numPr>
          <w:ilvl w:val="0"/>
          <w:numId w:val="1"/>
        </w:numPr>
        <w:rPr>
          <w:sz w:val="22"/>
          <w:szCs w:val="22"/>
        </w:rPr>
      </w:pPr>
      <w:r w:rsidRPr="00CA61C2">
        <w:rPr>
          <w:i/>
          <w:sz w:val="22"/>
          <w:szCs w:val="22"/>
        </w:rPr>
        <w:t xml:space="preserve">Vi vill utöka samarbetet med Sverige och övriga Norden. Svenska Teatern </w:t>
      </w:r>
      <w:r w:rsidR="000B136C" w:rsidRPr="00CA61C2">
        <w:rPr>
          <w:i/>
          <w:sz w:val="22"/>
          <w:szCs w:val="22"/>
        </w:rPr>
        <w:t xml:space="preserve">skall fungera </w:t>
      </w:r>
      <w:r w:rsidRPr="00CA61C2">
        <w:rPr>
          <w:i/>
          <w:sz w:val="22"/>
          <w:szCs w:val="22"/>
        </w:rPr>
        <w:t xml:space="preserve">som </w:t>
      </w:r>
      <w:r w:rsidR="000B136C" w:rsidRPr="00CA61C2">
        <w:rPr>
          <w:i/>
          <w:sz w:val="22"/>
          <w:szCs w:val="22"/>
        </w:rPr>
        <w:t xml:space="preserve">en naturlig </w:t>
      </w:r>
      <w:r w:rsidRPr="00CA61C2">
        <w:rPr>
          <w:i/>
          <w:sz w:val="22"/>
          <w:szCs w:val="22"/>
        </w:rPr>
        <w:t>brobyggare</w:t>
      </w:r>
      <w:r w:rsidR="000B136C" w:rsidRPr="00CA61C2">
        <w:rPr>
          <w:i/>
          <w:sz w:val="22"/>
          <w:szCs w:val="22"/>
        </w:rPr>
        <w:t xml:space="preserve">. </w:t>
      </w:r>
      <w:r w:rsidRPr="00CA61C2">
        <w:rPr>
          <w:i/>
          <w:sz w:val="22"/>
          <w:szCs w:val="22"/>
        </w:rPr>
        <w:t>Vi återkommer till innehåll</w:t>
      </w:r>
      <w:r w:rsidR="00A85A46" w:rsidRPr="00CA61C2">
        <w:rPr>
          <w:i/>
          <w:sz w:val="22"/>
          <w:szCs w:val="22"/>
        </w:rPr>
        <w:t>et</w:t>
      </w:r>
      <w:r w:rsidR="000B136C" w:rsidRPr="00CA61C2">
        <w:rPr>
          <w:i/>
          <w:sz w:val="22"/>
          <w:szCs w:val="22"/>
        </w:rPr>
        <w:t xml:space="preserve"> då det blir aktuellt, men det står klart att vi </w:t>
      </w:r>
      <w:r w:rsidR="00A85A46" w:rsidRPr="00CA61C2">
        <w:rPr>
          <w:i/>
          <w:sz w:val="22"/>
          <w:szCs w:val="22"/>
        </w:rPr>
        <w:t>har mycket att ge åt varandra över gränsen,</w:t>
      </w:r>
      <w:r w:rsidR="00A85A46" w:rsidRPr="00CA61C2">
        <w:rPr>
          <w:sz w:val="22"/>
          <w:szCs w:val="22"/>
        </w:rPr>
        <w:t xml:space="preserve"> säger </w:t>
      </w:r>
      <w:proofErr w:type="spellStart"/>
      <w:r w:rsidR="00A85A46" w:rsidRPr="00CA61C2">
        <w:rPr>
          <w:sz w:val="22"/>
          <w:szCs w:val="22"/>
        </w:rPr>
        <w:t>Thibblin</w:t>
      </w:r>
      <w:proofErr w:type="spellEnd"/>
      <w:r w:rsidR="00A85A46" w:rsidRPr="00CA61C2">
        <w:rPr>
          <w:sz w:val="22"/>
          <w:szCs w:val="22"/>
        </w:rPr>
        <w:t xml:space="preserve">. </w:t>
      </w:r>
    </w:p>
    <w:p w14:paraId="63EAF45A" w14:textId="77777777" w:rsidR="00B966AD" w:rsidRPr="00CA61C2" w:rsidRDefault="00B966AD" w:rsidP="00B966AD">
      <w:pPr>
        <w:rPr>
          <w:sz w:val="22"/>
          <w:szCs w:val="22"/>
        </w:rPr>
      </w:pPr>
    </w:p>
    <w:p w14:paraId="129CD16D" w14:textId="39475B7B" w:rsidR="00B966AD" w:rsidRPr="00CA61C2" w:rsidRDefault="00B966AD" w:rsidP="00B966AD">
      <w:pPr>
        <w:rPr>
          <w:sz w:val="22"/>
          <w:szCs w:val="22"/>
        </w:rPr>
      </w:pPr>
      <w:r w:rsidRPr="00CA61C2">
        <w:rPr>
          <w:sz w:val="22"/>
          <w:szCs w:val="22"/>
        </w:rPr>
        <w:t>För närva</w:t>
      </w:r>
      <w:r w:rsidR="00824EDE">
        <w:rPr>
          <w:sz w:val="22"/>
          <w:szCs w:val="22"/>
        </w:rPr>
        <w:t>ra</w:t>
      </w:r>
      <w:r w:rsidRPr="00CA61C2">
        <w:rPr>
          <w:sz w:val="22"/>
          <w:szCs w:val="22"/>
        </w:rPr>
        <w:t xml:space="preserve">nde går föreställningen </w:t>
      </w:r>
      <w:r w:rsidRPr="00CA61C2">
        <w:rPr>
          <w:b/>
          <w:sz w:val="22"/>
          <w:szCs w:val="22"/>
        </w:rPr>
        <w:t>EPISOD</w:t>
      </w:r>
      <w:r w:rsidRPr="00CA61C2">
        <w:rPr>
          <w:sz w:val="22"/>
          <w:szCs w:val="22"/>
        </w:rPr>
        <w:t xml:space="preserve"> av Lars Norén på turné i Sverige.</w:t>
      </w:r>
    </w:p>
    <w:p w14:paraId="47AD1F40" w14:textId="7EB86F16" w:rsidR="00B966AD" w:rsidRPr="00CA61C2" w:rsidRDefault="00B966AD" w:rsidP="00B966AD">
      <w:pPr>
        <w:rPr>
          <w:sz w:val="22"/>
          <w:szCs w:val="22"/>
        </w:rPr>
      </w:pPr>
      <w:r w:rsidRPr="00CA61C2">
        <w:rPr>
          <w:sz w:val="22"/>
          <w:szCs w:val="22"/>
        </w:rPr>
        <w:t xml:space="preserve">Med </w:t>
      </w:r>
      <w:proofErr w:type="spellStart"/>
      <w:r w:rsidRPr="00CA61C2">
        <w:rPr>
          <w:b/>
          <w:sz w:val="22"/>
          <w:szCs w:val="22"/>
        </w:rPr>
        <w:t>Fövandlingen</w:t>
      </w:r>
      <w:proofErr w:type="spellEnd"/>
      <w:r w:rsidRPr="00CA61C2">
        <w:rPr>
          <w:b/>
          <w:sz w:val="22"/>
          <w:szCs w:val="22"/>
        </w:rPr>
        <w:t>/</w:t>
      </w:r>
      <w:proofErr w:type="spellStart"/>
      <w:r w:rsidRPr="00CA61C2">
        <w:rPr>
          <w:b/>
          <w:sz w:val="22"/>
          <w:szCs w:val="22"/>
        </w:rPr>
        <w:t>Muodonmuutos</w:t>
      </w:r>
      <w:proofErr w:type="spellEnd"/>
      <w:r w:rsidRPr="00CA61C2">
        <w:rPr>
          <w:sz w:val="22"/>
          <w:szCs w:val="22"/>
        </w:rPr>
        <w:t xml:space="preserve"> kommer Svenska Teatern att ha två turnerande föreställningar i Norden inom samma spelår. Det är något alldeles unikt som inte har hänt på Svenska Teatern tidigare. </w:t>
      </w:r>
    </w:p>
    <w:p w14:paraId="788C0D8E" w14:textId="77777777" w:rsidR="00500014" w:rsidRDefault="00500014" w:rsidP="000C17F3">
      <w:pPr>
        <w:rPr>
          <w:sz w:val="22"/>
          <w:szCs w:val="22"/>
        </w:rPr>
      </w:pPr>
    </w:p>
    <w:p w14:paraId="2FF10BF4" w14:textId="77777777" w:rsidR="00500014" w:rsidRDefault="00500014" w:rsidP="000C17F3">
      <w:pPr>
        <w:rPr>
          <w:sz w:val="22"/>
          <w:szCs w:val="22"/>
        </w:rPr>
      </w:pPr>
    </w:p>
    <w:p w14:paraId="1868BDC3" w14:textId="77777777" w:rsidR="00500014" w:rsidRDefault="00500014" w:rsidP="00500014">
      <w:pPr>
        <w:rPr>
          <w:sz w:val="22"/>
          <w:szCs w:val="22"/>
        </w:rPr>
      </w:pPr>
      <w:r>
        <w:rPr>
          <w:sz w:val="22"/>
          <w:szCs w:val="22"/>
        </w:rPr>
        <w:t>Föreställningar på Svenska Teatern</w:t>
      </w:r>
    </w:p>
    <w:p w14:paraId="05449399" w14:textId="77777777" w:rsidR="00500014" w:rsidRDefault="00500014" w:rsidP="000C17F3">
      <w:pPr>
        <w:rPr>
          <w:sz w:val="22"/>
          <w:szCs w:val="22"/>
        </w:rPr>
      </w:pPr>
    </w:p>
    <w:p w14:paraId="7502D1C2" w14:textId="77777777" w:rsidR="000C17F3" w:rsidRPr="000C17F3" w:rsidRDefault="000C17F3" w:rsidP="000C17F3">
      <w:pPr>
        <w:rPr>
          <w:sz w:val="22"/>
          <w:szCs w:val="22"/>
        </w:rPr>
      </w:pPr>
      <w:proofErr w:type="spellStart"/>
      <w:r w:rsidRPr="000C17F3">
        <w:rPr>
          <w:sz w:val="22"/>
          <w:szCs w:val="22"/>
        </w:rPr>
        <w:t>Lö</w:t>
      </w:r>
      <w:proofErr w:type="spellEnd"/>
      <w:r w:rsidRPr="000C17F3">
        <w:rPr>
          <w:sz w:val="22"/>
          <w:szCs w:val="22"/>
        </w:rPr>
        <w:t xml:space="preserve"> 17.11 kl. 19.00 • Förvandlingen Nypremiär</w:t>
      </w:r>
    </w:p>
    <w:p w14:paraId="0835E9E1" w14:textId="77777777" w:rsidR="000C17F3" w:rsidRPr="000C17F3" w:rsidRDefault="000C17F3" w:rsidP="000C17F3">
      <w:pPr>
        <w:rPr>
          <w:sz w:val="22"/>
          <w:szCs w:val="22"/>
        </w:rPr>
      </w:pPr>
      <w:r w:rsidRPr="000C17F3">
        <w:rPr>
          <w:sz w:val="22"/>
          <w:szCs w:val="22"/>
        </w:rPr>
        <w:t xml:space="preserve">Ti 20.11 </w:t>
      </w:r>
      <w:proofErr w:type="spellStart"/>
      <w:r w:rsidRPr="000C17F3">
        <w:rPr>
          <w:sz w:val="22"/>
          <w:szCs w:val="22"/>
        </w:rPr>
        <w:t>kl</w:t>
      </w:r>
      <w:proofErr w:type="spellEnd"/>
      <w:r w:rsidRPr="000C17F3">
        <w:rPr>
          <w:sz w:val="22"/>
          <w:szCs w:val="22"/>
        </w:rPr>
        <w:t xml:space="preserve"> 19.00 • Förvandlingen</w:t>
      </w:r>
    </w:p>
    <w:p w14:paraId="175A0D85" w14:textId="32DEF913" w:rsidR="000C17F3" w:rsidRPr="000C17F3" w:rsidRDefault="000C17F3" w:rsidP="000C17F3">
      <w:pPr>
        <w:rPr>
          <w:sz w:val="22"/>
          <w:szCs w:val="22"/>
        </w:rPr>
      </w:pPr>
      <w:r w:rsidRPr="000C17F3">
        <w:rPr>
          <w:sz w:val="22"/>
          <w:szCs w:val="22"/>
        </w:rPr>
        <w:t xml:space="preserve">On 21.11 </w:t>
      </w:r>
      <w:proofErr w:type="spellStart"/>
      <w:r w:rsidRPr="000C17F3">
        <w:rPr>
          <w:sz w:val="22"/>
          <w:szCs w:val="22"/>
        </w:rPr>
        <w:t>kl</w:t>
      </w:r>
      <w:proofErr w:type="spellEnd"/>
      <w:r w:rsidRPr="000C17F3">
        <w:rPr>
          <w:sz w:val="22"/>
          <w:szCs w:val="22"/>
        </w:rPr>
        <w:t xml:space="preserve"> 19.00 • Förvandlingen </w:t>
      </w:r>
    </w:p>
    <w:p w14:paraId="74C5644E" w14:textId="05C9BCBD" w:rsidR="000C17F3" w:rsidRPr="000C17F3" w:rsidRDefault="000C17F3" w:rsidP="000C17F3">
      <w:pPr>
        <w:rPr>
          <w:sz w:val="22"/>
          <w:szCs w:val="22"/>
        </w:rPr>
      </w:pPr>
      <w:proofErr w:type="spellStart"/>
      <w:r w:rsidRPr="000C17F3">
        <w:rPr>
          <w:sz w:val="22"/>
          <w:szCs w:val="22"/>
        </w:rPr>
        <w:t>Pe</w:t>
      </w:r>
      <w:proofErr w:type="spellEnd"/>
      <w:r w:rsidRPr="000C17F3">
        <w:rPr>
          <w:sz w:val="22"/>
          <w:szCs w:val="22"/>
        </w:rPr>
        <w:t xml:space="preserve"> 23.11. klo 19.00 • </w:t>
      </w:r>
      <w:proofErr w:type="spellStart"/>
      <w:r w:rsidRPr="000C17F3">
        <w:rPr>
          <w:sz w:val="22"/>
          <w:szCs w:val="22"/>
        </w:rPr>
        <w:t>Muodonmuutos</w:t>
      </w:r>
      <w:proofErr w:type="spellEnd"/>
      <w:r w:rsidRPr="000C17F3">
        <w:rPr>
          <w:sz w:val="22"/>
          <w:szCs w:val="22"/>
        </w:rPr>
        <w:t xml:space="preserve"> (</w:t>
      </w:r>
      <w:proofErr w:type="spellStart"/>
      <w:r w:rsidRPr="000C17F3">
        <w:rPr>
          <w:sz w:val="22"/>
          <w:szCs w:val="22"/>
        </w:rPr>
        <w:t>suomeksi</w:t>
      </w:r>
      <w:proofErr w:type="spellEnd"/>
      <w:r w:rsidRPr="000C17F3">
        <w:rPr>
          <w:sz w:val="22"/>
          <w:szCs w:val="22"/>
        </w:rPr>
        <w:t>)</w:t>
      </w:r>
    </w:p>
    <w:p w14:paraId="53A5FEFE" w14:textId="77777777" w:rsidR="000C17F3" w:rsidRPr="000C17F3" w:rsidRDefault="000C17F3" w:rsidP="000C17F3">
      <w:pPr>
        <w:rPr>
          <w:sz w:val="22"/>
          <w:szCs w:val="22"/>
        </w:rPr>
      </w:pPr>
      <w:r w:rsidRPr="000C17F3">
        <w:rPr>
          <w:sz w:val="22"/>
          <w:szCs w:val="22"/>
        </w:rPr>
        <w:t xml:space="preserve">La 24.11. klo 19.00 • </w:t>
      </w:r>
      <w:proofErr w:type="spellStart"/>
      <w:r w:rsidRPr="000C17F3">
        <w:rPr>
          <w:sz w:val="22"/>
          <w:szCs w:val="22"/>
        </w:rPr>
        <w:t>Muodonmuutos</w:t>
      </w:r>
      <w:proofErr w:type="spellEnd"/>
      <w:r w:rsidRPr="000C17F3">
        <w:rPr>
          <w:sz w:val="22"/>
          <w:szCs w:val="22"/>
        </w:rPr>
        <w:t xml:space="preserve"> (</w:t>
      </w:r>
      <w:proofErr w:type="spellStart"/>
      <w:r w:rsidRPr="000C17F3">
        <w:rPr>
          <w:sz w:val="22"/>
          <w:szCs w:val="22"/>
        </w:rPr>
        <w:t>suomeksi</w:t>
      </w:r>
      <w:proofErr w:type="spellEnd"/>
      <w:r w:rsidRPr="000C17F3">
        <w:rPr>
          <w:sz w:val="22"/>
          <w:szCs w:val="22"/>
        </w:rPr>
        <w:t>)</w:t>
      </w:r>
    </w:p>
    <w:p w14:paraId="22343D74" w14:textId="77777777" w:rsidR="000C17F3" w:rsidRPr="000C17F3" w:rsidRDefault="000C17F3" w:rsidP="000C17F3">
      <w:pPr>
        <w:rPr>
          <w:sz w:val="22"/>
          <w:szCs w:val="22"/>
        </w:rPr>
      </w:pPr>
      <w:r w:rsidRPr="000C17F3">
        <w:rPr>
          <w:sz w:val="22"/>
          <w:szCs w:val="22"/>
        </w:rPr>
        <w:t xml:space="preserve">Ti 4.12 </w:t>
      </w:r>
      <w:proofErr w:type="spellStart"/>
      <w:r w:rsidRPr="000C17F3">
        <w:rPr>
          <w:sz w:val="22"/>
          <w:szCs w:val="22"/>
        </w:rPr>
        <w:t>kl</w:t>
      </w:r>
      <w:proofErr w:type="spellEnd"/>
      <w:r w:rsidRPr="000C17F3">
        <w:rPr>
          <w:sz w:val="22"/>
          <w:szCs w:val="22"/>
        </w:rPr>
        <w:t xml:space="preserve"> 19.00 • Förvandlingen</w:t>
      </w:r>
    </w:p>
    <w:p w14:paraId="49264330" w14:textId="77777777" w:rsidR="000C17F3" w:rsidRPr="000C17F3" w:rsidRDefault="000C17F3" w:rsidP="000C17F3">
      <w:pPr>
        <w:rPr>
          <w:sz w:val="22"/>
          <w:szCs w:val="22"/>
        </w:rPr>
      </w:pPr>
      <w:r w:rsidRPr="000C17F3">
        <w:rPr>
          <w:sz w:val="22"/>
          <w:szCs w:val="22"/>
        </w:rPr>
        <w:t xml:space="preserve">On 5.12 </w:t>
      </w:r>
      <w:proofErr w:type="spellStart"/>
      <w:r w:rsidRPr="000C17F3">
        <w:rPr>
          <w:sz w:val="22"/>
          <w:szCs w:val="22"/>
        </w:rPr>
        <w:t>kl</w:t>
      </w:r>
      <w:proofErr w:type="spellEnd"/>
      <w:r w:rsidRPr="000C17F3">
        <w:rPr>
          <w:sz w:val="22"/>
          <w:szCs w:val="22"/>
        </w:rPr>
        <w:t xml:space="preserve"> 19.00 • Förvandlingen </w:t>
      </w:r>
    </w:p>
    <w:p w14:paraId="5BEC5D2E" w14:textId="77777777" w:rsidR="000C17F3" w:rsidRPr="000C17F3" w:rsidRDefault="000C17F3" w:rsidP="000C17F3">
      <w:pPr>
        <w:rPr>
          <w:sz w:val="22"/>
          <w:szCs w:val="22"/>
        </w:rPr>
      </w:pPr>
      <w:proofErr w:type="spellStart"/>
      <w:r w:rsidRPr="000C17F3">
        <w:rPr>
          <w:sz w:val="22"/>
          <w:szCs w:val="22"/>
        </w:rPr>
        <w:t>Pe</w:t>
      </w:r>
      <w:proofErr w:type="spellEnd"/>
      <w:r w:rsidRPr="000C17F3">
        <w:rPr>
          <w:sz w:val="22"/>
          <w:szCs w:val="22"/>
        </w:rPr>
        <w:t xml:space="preserve"> 7.12. klo 19.00 • </w:t>
      </w:r>
      <w:proofErr w:type="spellStart"/>
      <w:r w:rsidRPr="000C17F3">
        <w:rPr>
          <w:sz w:val="22"/>
          <w:szCs w:val="22"/>
        </w:rPr>
        <w:t>Muodonmuutos</w:t>
      </w:r>
      <w:proofErr w:type="spellEnd"/>
      <w:r w:rsidRPr="000C17F3">
        <w:rPr>
          <w:sz w:val="22"/>
          <w:szCs w:val="22"/>
        </w:rPr>
        <w:t xml:space="preserve"> (</w:t>
      </w:r>
      <w:proofErr w:type="spellStart"/>
      <w:r w:rsidRPr="000C17F3">
        <w:rPr>
          <w:sz w:val="22"/>
          <w:szCs w:val="22"/>
        </w:rPr>
        <w:t>suomeksi</w:t>
      </w:r>
      <w:proofErr w:type="spellEnd"/>
      <w:r w:rsidRPr="000C17F3">
        <w:rPr>
          <w:sz w:val="22"/>
          <w:szCs w:val="22"/>
        </w:rPr>
        <w:t>)</w:t>
      </w:r>
    </w:p>
    <w:p w14:paraId="15BF9843" w14:textId="77777777" w:rsidR="000C17F3" w:rsidRPr="000C17F3" w:rsidRDefault="000C17F3" w:rsidP="000C17F3">
      <w:pPr>
        <w:rPr>
          <w:sz w:val="22"/>
          <w:szCs w:val="22"/>
        </w:rPr>
      </w:pPr>
      <w:r w:rsidRPr="000C17F3">
        <w:rPr>
          <w:sz w:val="22"/>
          <w:szCs w:val="22"/>
        </w:rPr>
        <w:t xml:space="preserve">La 8.12. klo 19.00 • </w:t>
      </w:r>
      <w:proofErr w:type="spellStart"/>
      <w:r w:rsidRPr="000C17F3">
        <w:rPr>
          <w:sz w:val="22"/>
          <w:szCs w:val="22"/>
        </w:rPr>
        <w:t>Muodonmuutos</w:t>
      </w:r>
      <w:proofErr w:type="spellEnd"/>
      <w:r w:rsidRPr="000C17F3">
        <w:rPr>
          <w:sz w:val="22"/>
          <w:szCs w:val="22"/>
        </w:rPr>
        <w:t xml:space="preserve"> (</w:t>
      </w:r>
      <w:proofErr w:type="spellStart"/>
      <w:r w:rsidRPr="000C17F3">
        <w:rPr>
          <w:sz w:val="22"/>
          <w:szCs w:val="22"/>
        </w:rPr>
        <w:t>suomeksi</w:t>
      </w:r>
      <w:proofErr w:type="spellEnd"/>
      <w:r w:rsidRPr="000C17F3">
        <w:rPr>
          <w:sz w:val="22"/>
          <w:szCs w:val="22"/>
        </w:rPr>
        <w:t>)</w:t>
      </w:r>
    </w:p>
    <w:p w14:paraId="7241010D" w14:textId="77777777" w:rsidR="000C17F3" w:rsidRPr="000C17F3" w:rsidRDefault="000C17F3" w:rsidP="000C17F3">
      <w:pPr>
        <w:rPr>
          <w:sz w:val="22"/>
          <w:szCs w:val="22"/>
        </w:rPr>
      </w:pPr>
      <w:r w:rsidRPr="000C17F3">
        <w:rPr>
          <w:sz w:val="22"/>
          <w:szCs w:val="22"/>
        </w:rPr>
        <w:t xml:space="preserve">To 13.12. klo 19.00 • </w:t>
      </w:r>
      <w:proofErr w:type="spellStart"/>
      <w:r w:rsidRPr="000C17F3">
        <w:rPr>
          <w:sz w:val="22"/>
          <w:szCs w:val="22"/>
        </w:rPr>
        <w:t>Muodonmuutos</w:t>
      </w:r>
      <w:proofErr w:type="spellEnd"/>
      <w:r w:rsidRPr="000C17F3">
        <w:rPr>
          <w:sz w:val="22"/>
          <w:szCs w:val="22"/>
        </w:rPr>
        <w:t xml:space="preserve"> (</w:t>
      </w:r>
      <w:proofErr w:type="spellStart"/>
      <w:r w:rsidRPr="000C17F3">
        <w:rPr>
          <w:sz w:val="22"/>
          <w:szCs w:val="22"/>
        </w:rPr>
        <w:t>suomeksi</w:t>
      </w:r>
      <w:proofErr w:type="spellEnd"/>
      <w:r w:rsidRPr="000C17F3">
        <w:rPr>
          <w:sz w:val="22"/>
          <w:szCs w:val="22"/>
        </w:rPr>
        <w:t>)</w:t>
      </w:r>
    </w:p>
    <w:p w14:paraId="42D25133" w14:textId="77777777" w:rsidR="000C17F3" w:rsidRPr="000C17F3" w:rsidRDefault="000C17F3" w:rsidP="000C17F3">
      <w:pPr>
        <w:rPr>
          <w:sz w:val="22"/>
          <w:szCs w:val="22"/>
        </w:rPr>
      </w:pPr>
      <w:proofErr w:type="spellStart"/>
      <w:r w:rsidRPr="000C17F3">
        <w:rPr>
          <w:sz w:val="22"/>
          <w:szCs w:val="22"/>
        </w:rPr>
        <w:t>Fr</w:t>
      </w:r>
      <w:proofErr w:type="spellEnd"/>
      <w:r w:rsidRPr="000C17F3">
        <w:rPr>
          <w:sz w:val="22"/>
          <w:szCs w:val="22"/>
        </w:rPr>
        <w:t xml:space="preserve"> 14.12 </w:t>
      </w:r>
      <w:proofErr w:type="spellStart"/>
      <w:r w:rsidRPr="000C17F3">
        <w:rPr>
          <w:sz w:val="22"/>
          <w:szCs w:val="22"/>
        </w:rPr>
        <w:t>kl</w:t>
      </w:r>
      <w:proofErr w:type="spellEnd"/>
      <w:r w:rsidRPr="000C17F3">
        <w:rPr>
          <w:sz w:val="22"/>
          <w:szCs w:val="22"/>
        </w:rPr>
        <w:t xml:space="preserve"> 19.00 • Förvandlingen</w:t>
      </w:r>
    </w:p>
    <w:p w14:paraId="1981E693" w14:textId="77777777" w:rsidR="000C17F3" w:rsidRPr="000C17F3" w:rsidRDefault="000C17F3" w:rsidP="000C17F3">
      <w:pPr>
        <w:rPr>
          <w:sz w:val="22"/>
          <w:szCs w:val="22"/>
        </w:rPr>
      </w:pPr>
      <w:proofErr w:type="spellStart"/>
      <w:r w:rsidRPr="000C17F3">
        <w:rPr>
          <w:sz w:val="22"/>
          <w:szCs w:val="22"/>
        </w:rPr>
        <w:t>Lö</w:t>
      </w:r>
      <w:proofErr w:type="spellEnd"/>
      <w:r w:rsidRPr="000C17F3">
        <w:rPr>
          <w:sz w:val="22"/>
          <w:szCs w:val="22"/>
        </w:rPr>
        <w:t xml:space="preserve"> 15.12 kl. 19.00 • Förvandlingen</w:t>
      </w:r>
    </w:p>
    <w:p w14:paraId="27774F19" w14:textId="77777777" w:rsidR="000C17F3" w:rsidRPr="000C17F3" w:rsidRDefault="000C17F3" w:rsidP="000C17F3">
      <w:pPr>
        <w:rPr>
          <w:sz w:val="22"/>
          <w:szCs w:val="22"/>
        </w:rPr>
      </w:pPr>
      <w:r w:rsidRPr="000C17F3">
        <w:rPr>
          <w:sz w:val="22"/>
          <w:szCs w:val="22"/>
        </w:rPr>
        <w:t>ti 18.12 kl. 19.00 • Förvandlingen</w:t>
      </w:r>
    </w:p>
    <w:p w14:paraId="272246AE" w14:textId="77777777" w:rsidR="000C17F3" w:rsidRPr="000C17F3" w:rsidRDefault="000C17F3" w:rsidP="000C17F3">
      <w:pPr>
        <w:rPr>
          <w:sz w:val="22"/>
          <w:szCs w:val="22"/>
        </w:rPr>
      </w:pPr>
      <w:r w:rsidRPr="000C17F3">
        <w:rPr>
          <w:sz w:val="22"/>
          <w:szCs w:val="22"/>
        </w:rPr>
        <w:t>on 19.12 kl. 19.00 • Förvandlingen</w:t>
      </w:r>
    </w:p>
    <w:p w14:paraId="7114F69E" w14:textId="68FE3775" w:rsidR="000C17F3" w:rsidRDefault="000C17F3" w:rsidP="000C17F3">
      <w:pPr>
        <w:rPr>
          <w:sz w:val="22"/>
          <w:szCs w:val="22"/>
        </w:rPr>
      </w:pPr>
      <w:r w:rsidRPr="000C17F3">
        <w:rPr>
          <w:sz w:val="22"/>
          <w:szCs w:val="22"/>
        </w:rPr>
        <w:t>ti 20.12 kl. 19.00 • Förvandlingen</w:t>
      </w:r>
    </w:p>
    <w:p w14:paraId="7BA270D2" w14:textId="77777777" w:rsidR="000C17F3" w:rsidRDefault="000C17F3" w:rsidP="000C17F3">
      <w:pPr>
        <w:rPr>
          <w:sz w:val="22"/>
          <w:szCs w:val="22"/>
        </w:rPr>
      </w:pPr>
    </w:p>
    <w:p w14:paraId="5160F32B" w14:textId="77777777" w:rsidR="000C17F3" w:rsidRDefault="000C17F3" w:rsidP="000C17F3">
      <w:pPr>
        <w:rPr>
          <w:sz w:val="22"/>
          <w:szCs w:val="22"/>
        </w:rPr>
      </w:pPr>
    </w:p>
    <w:p w14:paraId="3C374968" w14:textId="77777777" w:rsidR="000C17F3" w:rsidRPr="000C17F3" w:rsidRDefault="000C17F3" w:rsidP="000C17F3">
      <w:pPr>
        <w:rPr>
          <w:b/>
          <w:sz w:val="22"/>
          <w:szCs w:val="22"/>
        </w:rPr>
      </w:pPr>
      <w:r w:rsidRPr="000C17F3">
        <w:rPr>
          <w:b/>
          <w:sz w:val="22"/>
          <w:szCs w:val="22"/>
        </w:rPr>
        <w:t>"</w:t>
      </w:r>
      <w:proofErr w:type="spellStart"/>
      <w:r w:rsidRPr="000C17F3">
        <w:rPr>
          <w:b/>
          <w:sz w:val="22"/>
          <w:szCs w:val="22"/>
        </w:rPr>
        <w:t>Vivahteikas</w:t>
      </w:r>
      <w:proofErr w:type="spellEnd"/>
      <w:r w:rsidRPr="000C17F3">
        <w:rPr>
          <w:b/>
          <w:sz w:val="22"/>
          <w:szCs w:val="22"/>
        </w:rPr>
        <w:t xml:space="preserve"> ja </w:t>
      </w:r>
      <w:proofErr w:type="spellStart"/>
      <w:r w:rsidRPr="000C17F3">
        <w:rPr>
          <w:b/>
          <w:sz w:val="22"/>
          <w:szCs w:val="22"/>
        </w:rPr>
        <w:t>koskettava</w:t>
      </w:r>
      <w:proofErr w:type="spellEnd"/>
      <w:r w:rsidRPr="000C17F3">
        <w:rPr>
          <w:b/>
          <w:sz w:val="22"/>
          <w:szCs w:val="22"/>
        </w:rPr>
        <w:t>"</w:t>
      </w:r>
    </w:p>
    <w:p w14:paraId="300801CF" w14:textId="77777777" w:rsidR="000C17F3" w:rsidRPr="000C17F3" w:rsidRDefault="000C17F3" w:rsidP="000C17F3">
      <w:pPr>
        <w:rPr>
          <w:sz w:val="22"/>
          <w:szCs w:val="22"/>
        </w:rPr>
      </w:pPr>
      <w:proofErr w:type="spellStart"/>
      <w:r w:rsidRPr="000C17F3">
        <w:rPr>
          <w:sz w:val="22"/>
          <w:szCs w:val="22"/>
        </w:rPr>
        <w:t>Turun</w:t>
      </w:r>
      <w:proofErr w:type="spellEnd"/>
      <w:r w:rsidRPr="000C17F3">
        <w:rPr>
          <w:sz w:val="22"/>
          <w:szCs w:val="22"/>
        </w:rPr>
        <w:t xml:space="preserve"> </w:t>
      </w:r>
      <w:proofErr w:type="spellStart"/>
      <w:r w:rsidRPr="000C17F3">
        <w:rPr>
          <w:sz w:val="22"/>
          <w:szCs w:val="22"/>
        </w:rPr>
        <w:t>Sanomat</w:t>
      </w:r>
      <w:proofErr w:type="spellEnd"/>
    </w:p>
    <w:p w14:paraId="77CEBE21" w14:textId="77777777" w:rsidR="000C17F3" w:rsidRPr="000C17F3" w:rsidRDefault="000C17F3" w:rsidP="000C17F3">
      <w:pPr>
        <w:shd w:val="clear" w:color="auto" w:fill="FFFFFF"/>
        <w:spacing w:before="300" w:after="150" w:line="319" w:lineRule="atLeast"/>
        <w:outlineLvl w:val="1"/>
        <w:rPr>
          <w:rFonts w:ascii="Lato Regular" w:eastAsia="Times New Roman" w:hAnsi="Lato Regular" w:cs="Times New Roman"/>
          <w:color w:val="333333"/>
          <w:spacing w:val="6"/>
          <w:sz w:val="36"/>
          <w:szCs w:val="36"/>
          <w:lang w:val="en-US"/>
        </w:rPr>
      </w:pPr>
      <w:r w:rsidRPr="000C17F3">
        <w:rPr>
          <w:rFonts w:ascii="Menlo Regular" w:eastAsia="Times New Roman" w:hAnsi="Menlo Regular" w:cs="Menlo Regular"/>
          <w:b/>
          <w:bCs/>
          <w:color w:val="333333"/>
          <w:spacing w:val="6"/>
          <w:sz w:val="36"/>
          <w:szCs w:val="36"/>
          <w:lang w:val="en-US"/>
        </w:rPr>
        <w:t>★★★★</w:t>
      </w:r>
      <w:r w:rsidRPr="000C17F3">
        <w:rPr>
          <w:rFonts w:ascii="Lato Regular" w:eastAsia="Times New Roman" w:hAnsi="Lato Regular" w:cs="Times New Roman"/>
          <w:b/>
          <w:bCs/>
          <w:color w:val="333333"/>
          <w:spacing w:val="6"/>
          <w:sz w:val="36"/>
          <w:szCs w:val="36"/>
          <w:lang w:val="en-US"/>
        </w:rPr>
        <w:t> </w:t>
      </w:r>
    </w:p>
    <w:p w14:paraId="59B6CD78" w14:textId="77777777" w:rsidR="000C17F3" w:rsidRPr="000C17F3" w:rsidRDefault="000C17F3" w:rsidP="000C17F3">
      <w:pPr>
        <w:rPr>
          <w:b/>
          <w:sz w:val="22"/>
          <w:szCs w:val="22"/>
        </w:rPr>
      </w:pPr>
      <w:r w:rsidRPr="000C17F3">
        <w:rPr>
          <w:b/>
          <w:sz w:val="22"/>
          <w:szCs w:val="22"/>
        </w:rPr>
        <w:t xml:space="preserve">"Bravo </w:t>
      </w:r>
      <w:proofErr w:type="spellStart"/>
      <w:r w:rsidRPr="000C17F3">
        <w:rPr>
          <w:b/>
          <w:sz w:val="22"/>
          <w:szCs w:val="22"/>
        </w:rPr>
        <w:t>omaperäiselle</w:t>
      </w:r>
      <w:proofErr w:type="spellEnd"/>
      <w:r w:rsidRPr="000C17F3">
        <w:rPr>
          <w:b/>
          <w:sz w:val="22"/>
          <w:szCs w:val="22"/>
        </w:rPr>
        <w:t xml:space="preserve"> ja </w:t>
      </w:r>
      <w:proofErr w:type="spellStart"/>
      <w:r w:rsidRPr="000C17F3">
        <w:rPr>
          <w:b/>
          <w:sz w:val="22"/>
          <w:szCs w:val="22"/>
        </w:rPr>
        <w:t>trendeistä</w:t>
      </w:r>
      <w:proofErr w:type="spellEnd"/>
      <w:r w:rsidRPr="000C17F3">
        <w:rPr>
          <w:b/>
          <w:sz w:val="22"/>
          <w:szCs w:val="22"/>
        </w:rPr>
        <w:t xml:space="preserve"> </w:t>
      </w:r>
      <w:proofErr w:type="spellStart"/>
      <w:r w:rsidRPr="000C17F3">
        <w:rPr>
          <w:b/>
          <w:sz w:val="22"/>
          <w:szCs w:val="22"/>
        </w:rPr>
        <w:t>vapaalle</w:t>
      </w:r>
      <w:proofErr w:type="spellEnd"/>
      <w:r w:rsidRPr="000C17F3">
        <w:rPr>
          <w:b/>
          <w:sz w:val="22"/>
          <w:szCs w:val="22"/>
        </w:rPr>
        <w:t xml:space="preserve"> </w:t>
      </w:r>
      <w:proofErr w:type="spellStart"/>
      <w:r w:rsidRPr="000C17F3">
        <w:rPr>
          <w:b/>
          <w:sz w:val="22"/>
          <w:szCs w:val="22"/>
        </w:rPr>
        <w:t>klassikkotulkinnalle</w:t>
      </w:r>
      <w:proofErr w:type="spellEnd"/>
      <w:r w:rsidRPr="000C17F3">
        <w:rPr>
          <w:b/>
          <w:sz w:val="22"/>
          <w:szCs w:val="22"/>
        </w:rPr>
        <w:t xml:space="preserve">!" </w:t>
      </w:r>
    </w:p>
    <w:p w14:paraId="54F55E64" w14:textId="77777777" w:rsidR="000C17F3" w:rsidRPr="000C17F3" w:rsidRDefault="000C17F3" w:rsidP="000C17F3">
      <w:pPr>
        <w:rPr>
          <w:sz w:val="22"/>
          <w:szCs w:val="22"/>
        </w:rPr>
      </w:pPr>
    </w:p>
    <w:p w14:paraId="21CF2905" w14:textId="64330E73" w:rsidR="000C17F3" w:rsidRDefault="000C17F3" w:rsidP="000C17F3">
      <w:pPr>
        <w:rPr>
          <w:sz w:val="22"/>
          <w:szCs w:val="22"/>
        </w:rPr>
      </w:pPr>
      <w:r w:rsidRPr="000C17F3">
        <w:rPr>
          <w:b/>
          <w:sz w:val="22"/>
          <w:szCs w:val="22"/>
        </w:rPr>
        <w:t xml:space="preserve">"On </w:t>
      </w:r>
      <w:proofErr w:type="spellStart"/>
      <w:r w:rsidRPr="000C17F3">
        <w:rPr>
          <w:b/>
          <w:sz w:val="22"/>
          <w:szCs w:val="22"/>
        </w:rPr>
        <w:t>melkoinen</w:t>
      </w:r>
      <w:proofErr w:type="spellEnd"/>
      <w:r w:rsidRPr="000C17F3">
        <w:rPr>
          <w:b/>
          <w:sz w:val="22"/>
          <w:szCs w:val="22"/>
        </w:rPr>
        <w:t xml:space="preserve"> </w:t>
      </w:r>
      <w:proofErr w:type="spellStart"/>
      <w:r w:rsidRPr="000C17F3">
        <w:rPr>
          <w:b/>
          <w:sz w:val="22"/>
          <w:szCs w:val="22"/>
        </w:rPr>
        <w:t>taikatemppu</w:t>
      </w:r>
      <w:proofErr w:type="spellEnd"/>
      <w:r w:rsidRPr="000C17F3">
        <w:rPr>
          <w:b/>
          <w:sz w:val="22"/>
          <w:szCs w:val="22"/>
        </w:rPr>
        <w:t xml:space="preserve"> </w:t>
      </w:r>
      <w:proofErr w:type="spellStart"/>
      <w:r w:rsidRPr="000C17F3">
        <w:rPr>
          <w:b/>
          <w:sz w:val="22"/>
          <w:szCs w:val="22"/>
        </w:rPr>
        <w:t>kääntää</w:t>
      </w:r>
      <w:proofErr w:type="spellEnd"/>
      <w:r w:rsidRPr="000C17F3">
        <w:rPr>
          <w:b/>
          <w:sz w:val="22"/>
          <w:szCs w:val="22"/>
        </w:rPr>
        <w:t xml:space="preserve"> </w:t>
      </w:r>
      <w:proofErr w:type="spellStart"/>
      <w:r w:rsidRPr="000C17F3">
        <w:rPr>
          <w:b/>
          <w:sz w:val="22"/>
          <w:szCs w:val="22"/>
        </w:rPr>
        <w:t>absurdi</w:t>
      </w:r>
      <w:proofErr w:type="spellEnd"/>
      <w:r w:rsidRPr="000C17F3">
        <w:rPr>
          <w:b/>
          <w:sz w:val="22"/>
          <w:szCs w:val="22"/>
        </w:rPr>
        <w:t xml:space="preserve"> </w:t>
      </w:r>
      <w:proofErr w:type="spellStart"/>
      <w:r w:rsidRPr="000C17F3">
        <w:rPr>
          <w:b/>
          <w:sz w:val="22"/>
          <w:szCs w:val="22"/>
        </w:rPr>
        <w:t>klassikko</w:t>
      </w:r>
      <w:proofErr w:type="spellEnd"/>
      <w:r w:rsidRPr="000C17F3">
        <w:rPr>
          <w:b/>
          <w:sz w:val="22"/>
          <w:szCs w:val="22"/>
        </w:rPr>
        <w:t xml:space="preserve"> </w:t>
      </w:r>
      <w:proofErr w:type="spellStart"/>
      <w:r w:rsidRPr="000C17F3">
        <w:rPr>
          <w:b/>
          <w:sz w:val="22"/>
          <w:szCs w:val="22"/>
        </w:rPr>
        <w:t>näyttämöteoksen</w:t>
      </w:r>
      <w:proofErr w:type="spellEnd"/>
      <w:r w:rsidRPr="000C17F3">
        <w:rPr>
          <w:b/>
          <w:sz w:val="22"/>
          <w:szCs w:val="22"/>
        </w:rPr>
        <w:t xml:space="preserve"> </w:t>
      </w:r>
      <w:proofErr w:type="spellStart"/>
      <w:r w:rsidRPr="000C17F3">
        <w:rPr>
          <w:b/>
          <w:sz w:val="22"/>
          <w:szCs w:val="22"/>
        </w:rPr>
        <w:t>kielelle</w:t>
      </w:r>
      <w:proofErr w:type="spellEnd"/>
      <w:r w:rsidRPr="000C17F3">
        <w:rPr>
          <w:b/>
          <w:sz w:val="22"/>
          <w:szCs w:val="22"/>
        </w:rPr>
        <w:t xml:space="preserve">, mutta </w:t>
      </w:r>
      <w:proofErr w:type="spellStart"/>
      <w:r w:rsidRPr="000C17F3">
        <w:rPr>
          <w:b/>
          <w:sz w:val="22"/>
          <w:szCs w:val="22"/>
        </w:rPr>
        <w:t>ohjaaja</w:t>
      </w:r>
      <w:proofErr w:type="spellEnd"/>
      <w:r w:rsidRPr="000C17F3">
        <w:rPr>
          <w:b/>
          <w:sz w:val="22"/>
          <w:szCs w:val="22"/>
        </w:rPr>
        <w:t xml:space="preserve"> Carl </w:t>
      </w:r>
      <w:proofErr w:type="spellStart"/>
      <w:r w:rsidRPr="000C17F3">
        <w:rPr>
          <w:b/>
          <w:sz w:val="22"/>
          <w:szCs w:val="22"/>
        </w:rPr>
        <w:t>Knifiltä</w:t>
      </w:r>
      <w:proofErr w:type="spellEnd"/>
      <w:r w:rsidRPr="000C17F3">
        <w:rPr>
          <w:b/>
          <w:sz w:val="22"/>
          <w:szCs w:val="22"/>
        </w:rPr>
        <w:t xml:space="preserve"> se </w:t>
      </w:r>
      <w:proofErr w:type="spellStart"/>
      <w:r w:rsidRPr="000C17F3">
        <w:rPr>
          <w:b/>
          <w:sz w:val="22"/>
          <w:szCs w:val="22"/>
        </w:rPr>
        <w:t>onnistuu</w:t>
      </w:r>
      <w:proofErr w:type="spellEnd"/>
      <w:r w:rsidRPr="000C17F3">
        <w:rPr>
          <w:b/>
          <w:sz w:val="22"/>
          <w:szCs w:val="22"/>
        </w:rPr>
        <w:t xml:space="preserve">. </w:t>
      </w:r>
      <w:proofErr w:type="spellStart"/>
      <w:r w:rsidRPr="000C17F3">
        <w:rPr>
          <w:b/>
          <w:sz w:val="22"/>
          <w:szCs w:val="22"/>
        </w:rPr>
        <w:t>Lavalla</w:t>
      </w:r>
      <w:proofErr w:type="spellEnd"/>
      <w:r w:rsidRPr="000C17F3">
        <w:rPr>
          <w:b/>
          <w:sz w:val="22"/>
          <w:szCs w:val="22"/>
        </w:rPr>
        <w:t xml:space="preserve"> </w:t>
      </w:r>
      <w:proofErr w:type="spellStart"/>
      <w:r w:rsidRPr="000C17F3">
        <w:rPr>
          <w:b/>
          <w:sz w:val="22"/>
          <w:szCs w:val="22"/>
        </w:rPr>
        <w:t>nähdään</w:t>
      </w:r>
      <w:proofErr w:type="spellEnd"/>
      <w:r w:rsidRPr="000C17F3">
        <w:rPr>
          <w:b/>
          <w:sz w:val="22"/>
          <w:szCs w:val="22"/>
        </w:rPr>
        <w:t xml:space="preserve"> </w:t>
      </w:r>
      <w:proofErr w:type="spellStart"/>
      <w:r w:rsidRPr="000C17F3">
        <w:rPr>
          <w:b/>
          <w:sz w:val="22"/>
          <w:szCs w:val="22"/>
        </w:rPr>
        <w:t>alkuperäisteoksesta</w:t>
      </w:r>
      <w:proofErr w:type="spellEnd"/>
      <w:r w:rsidRPr="000C17F3">
        <w:rPr>
          <w:b/>
          <w:sz w:val="22"/>
          <w:szCs w:val="22"/>
        </w:rPr>
        <w:t xml:space="preserve"> </w:t>
      </w:r>
      <w:proofErr w:type="spellStart"/>
      <w:r w:rsidRPr="000C17F3">
        <w:rPr>
          <w:b/>
          <w:sz w:val="22"/>
          <w:szCs w:val="22"/>
        </w:rPr>
        <w:t>taitavasti</w:t>
      </w:r>
      <w:proofErr w:type="spellEnd"/>
      <w:r w:rsidRPr="000C17F3">
        <w:rPr>
          <w:b/>
          <w:sz w:val="22"/>
          <w:szCs w:val="22"/>
        </w:rPr>
        <w:t xml:space="preserve"> </w:t>
      </w:r>
      <w:proofErr w:type="spellStart"/>
      <w:r w:rsidRPr="000C17F3">
        <w:rPr>
          <w:b/>
          <w:sz w:val="22"/>
          <w:szCs w:val="22"/>
        </w:rPr>
        <w:t>dramatisoitu</w:t>
      </w:r>
      <w:proofErr w:type="spellEnd"/>
      <w:r w:rsidRPr="000C17F3">
        <w:rPr>
          <w:b/>
          <w:sz w:val="22"/>
          <w:szCs w:val="22"/>
        </w:rPr>
        <w:t xml:space="preserve">, </w:t>
      </w:r>
      <w:proofErr w:type="spellStart"/>
      <w:r w:rsidRPr="000C17F3">
        <w:rPr>
          <w:b/>
          <w:sz w:val="22"/>
          <w:szCs w:val="22"/>
        </w:rPr>
        <w:t>taiteellisesti</w:t>
      </w:r>
      <w:proofErr w:type="spellEnd"/>
      <w:r w:rsidRPr="000C17F3">
        <w:rPr>
          <w:b/>
          <w:sz w:val="22"/>
          <w:szCs w:val="22"/>
        </w:rPr>
        <w:t xml:space="preserve"> </w:t>
      </w:r>
      <w:proofErr w:type="spellStart"/>
      <w:r w:rsidRPr="000C17F3">
        <w:rPr>
          <w:b/>
          <w:sz w:val="22"/>
          <w:szCs w:val="22"/>
        </w:rPr>
        <w:t>eheä</w:t>
      </w:r>
      <w:proofErr w:type="spellEnd"/>
      <w:r w:rsidRPr="000C17F3">
        <w:rPr>
          <w:b/>
          <w:sz w:val="22"/>
          <w:szCs w:val="22"/>
        </w:rPr>
        <w:t xml:space="preserve"> </w:t>
      </w:r>
      <w:proofErr w:type="spellStart"/>
      <w:r w:rsidRPr="000C17F3">
        <w:rPr>
          <w:b/>
          <w:sz w:val="22"/>
          <w:szCs w:val="22"/>
        </w:rPr>
        <w:t>tulkinta</w:t>
      </w:r>
      <w:proofErr w:type="spellEnd"/>
      <w:r w:rsidRPr="000C17F3">
        <w:rPr>
          <w:b/>
          <w:sz w:val="22"/>
          <w:szCs w:val="22"/>
        </w:rPr>
        <w:t xml:space="preserve">." </w:t>
      </w:r>
      <w:r w:rsidRPr="000C17F3">
        <w:rPr>
          <w:sz w:val="22"/>
          <w:szCs w:val="22"/>
        </w:rPr>
        <w:t>HS</w:t>
      </w:r>
    </w:p>
    <w:p w14:paraId="0F5DAA24" w14:textId="77777777" w:rsidR="000C17F3" w:rsidRDefault="000C17F3" w:rsidP="000C17F3">
      <w:pPr>
        <w:rPr>
          <w:sz w:val="22"/>
          <w:szCs w:val="22"/>
        </w:rPr>
      </w:pPr>
    </w:p>
    <w:p w14:paraId="0EE247FB" w14:textId="3EAF1BE2" w:rsidR="000C17F3" w:rsidRDefault="000C17F3" w:rsidP="000C17F3">
      <w:pPr>
        <w:rPr>
          <w:sz w:val="22"/>
          <w:szCs w:val="22"/>
        </w:rPr>
      </w:pPr>
      <w:hyperlink r:id="rId8" w:history="1">
        <w:r w:rsidRPr="000C17F3">
          <w:rPr>
            <w:rStyle w:val="Hyperlnk"/>
            <w:sz w:val="22"/>
            <w:szCs w:val="22"/>
          </w:rPr>
          <w:t>VIDEO</w:t>
        </w:r>
      </w:hyperlink>
    </w:p>
    <w:p w14:paraId="5ECD7B1A" w14:textId="77777777" w:rsidR="000C17F3" w:rsidRDefault="000C17F3" w:rsidP="000C17F3">
      <w:pPr>
        <w:rPr>
          <w:sz w:val="22"/>
          <w:szCs w:val="22"/>
        </w:rPr>
      </w:pPr>
    </w:p>
    <w:p w14:paraId="19F033A4" w14:textId="3FE16694" w:rsidR="000C17F3" w:rsidRDefault="000C17F3" w:rsidP="000C17F3">
      <w:pPr>
        <w:rPr>
          <w:sz w:val="22"/>
          <w:szCs w:val="22"/>
        </w:rPr>
      </w:pPr>
      <w:r>
        <w:rPr>
          <w:sz w:val="22"/>
          <w:szCs w:val="22"/>
        </w:rPr>
        <w:t>MER INFO</w:t>
      </w:r>
    </w:p>
    <w:p w14:paraId="2EF9CAAF" w14:textId="04689F18" w:rsidR="000C17F3" w:rsidRDefault="000C17F3" w:rsidP="000C17F3">
      <w:pPr>
        <w:rPr>
          <w:sz w:val="22"/>
          <w:szCs w:val="22"/>
        </w:rPr>
      </w:pPr>
      <w:hyperlink r:id="rId9" w:history="1">
        <w:r w:rsidRPr="002C3D26">
          <w:rPr>
            <w:rStyle w:val="Hyperlnk"/>
            <w:sz w:val="22"/>
            <w:szCs w:val="22"/>
          </w:rPr>
          <w:t>https://svenskateatern.fi/fi/ohjelmisto/muodonmuutos/</w:t>
        </w:r>
      </w:hyperlink>
    </w:p>
    <w:p w14:paraId="0BF871A9" w14:textId="77777777" w:rsidR="000C17F3" w:rsidRDefault="000C17F3" w:rsidP="000C17F3">
      <w:pPr>
        <w:rPr>
          <w:sz w:val="22"/>
          <w:szCs w:val="22"/>
        </w:rPr>
      </w:pPr>
    </w:p>
    <w:p w14:paraId="3CAC17BD" w14:textId="6BCD8CAA" w:rsidR="000C17F3" w:rsidRDefault="000C17F3" w:rsidP="000C17F3">
      <w:pPr>
        <w:rPr>
          <w:sz w:val="22"/>
          <w:szCs w:val="22"/>
        </w:rPr>
      </w:pPr>
      <w:r>
        <w:rPr>
          <w:sz w:val="22"/>
          <w:szCs w:val="22"/>
        </w:rPr>
        <w:t>Svenska Teatern</w:t>
      </w:r>
    </w:p>
    <w:p w14:paraId="790F299A" w14:textId="77777777" w:rsidR="0091285F" w:rsidRDefault="0091285F" w:rsidP="000C17F3">
      <w:pPr>
        <w:rPr>
          <w:sz w:val="22"/>
          <w:szCs w:val="22"/>
        </w:rPr>
      </w:pPr>
    </w:p>
    <w:p w14:paraId="55BBE2D1" w14:textId="30C1D62A" w:rsidR="0091285F" w:rsidRDefault="0091285F" w:rsidP="000C17F3">
      <w:pPr>
        <w:rPr>
          <w:sz w:val="22"/>
          <w:szCs w:val="22"/>
        </w:rPr>
      </w:pPr>
      <w:r>
        <w:rPr>
          <w:sz w:val="22"/>
          <w:szCs w:val="22"/>
        </w:rPr>
        <w:t>David Lindström</w:t>
      </w:r>
    </w:p>
    <w:p w14:paraId="23F95F18" w14:textId="0099D1D7" w:rsidR="0091285F" w:rsidRDefault="0091285F" w:rsidP="000C17F3">
      <w:pPr>
        <w:rPr>
          <w:sz w:val="22"/>
          <w:szCs w:val="22"/>
        </w:rPr>
      </w:pPr>
      <w:r>
        <w:rPr>
          <w:sz w:val="22"/>
          <w:szCs w:val="22"/>
        </w:rPr>
        <w:t>Informatör</w:t>
      </w:r>
    </w:p>
    <w:p w14:paraId="1741D6D0" w14:textId="1A9CB27F" w:rsidR="0091285F" w:rsidRDefault="0091285F" w:rsidP="000C17F3">
      <w:pPr>
        <w:rPr>
          <w:sz w:val="22"/>
          <w:szCs w:val="22"/>
        </w:rPr>
      </w:pPr>
      <w:r>
        <w:rPr>
          <w:sz w:val="22"/>
          <w:szCs w:val="22"/>
        </w:rPr>
        <w:t>050-56299207</w:t>
      </w:r>
    </w:p>
    <w:p w14:paraId="2813CC98" w14:textId="087877DC" w:rsidR="0091285F" w:rsidRDefault="0091285F" w:rsidP="000C17F3">
      <w:pPr>
        <w:rPr>
          <w:sz w:val="22"/>
          <w:szCs w:val="22"/>
        </w:rPr>
      </w:pPr>
      <w:r>
        <w:rPr>
          <w:sz w:val="22"/>
          <w:szCs w:val="22"/>
        </w:rPr>
        <w:t>david.lindstrom@svenskateatern.fi</w:t>
      </w:r>
    </w:p>
    <w:p w14:paraId="31177418" w14:textId="77777777" w:rsidR="000C17F3" w:rsidRPr="00CA61C2" w:rsidRDefault="000C17F3" w:rsidP="000C17F3">
      <w:pPr>
        <w:rPr>
          <w:sz w:val="22"/>
          <w:szCs w:val="22"/>
        </w:rPr>
      </w:pPr>
    </w:p>
    <w:p w14:paraId="54EA7442" w14:textId="77777777" w:rsidR="00B966AD" w:rsidRPr="00CA61C2" w:rsidRDefault="00B966AD" w:rsidP="00B966AD">
      <w:pPr>
        <w:rPr>
          <w:sz w:val="22"/>
          <w:szCs w:val="22"/>
        </w:rPr>
      </w:pPr>
    </w:p>
    <w:p w14:paraId="0F65EF8A" w14:textId="77777777" w:rsidR="00A85A46" w:rsidRPr="00CA61C2" w:rsidRDefault="00A85A46" w:rsidP="00A85A46">
      <w:pPr>
        <w:rPr>
          <w:sz w:val="22"/>
          <w:szCs w:val="22"/>
        </w:rPr>
      </w:pPr>
    </w:p>
    <w:p w14:paraId="140F1762" w14:textId="77777777" w:rsidR="00BD6924" w:rsidRPr="00CA61C2" w:rsidRDefault="00BD6924">
      <w:pPr>
        <w:rPr>
          <w:sz w:val="22"/>
          <w:szCs w:val="22"/>
        </w:rPr>
      </w:pPr>
    </w:p>
    <w:p w14:paraId="2200B83C" w14:textId="77777777" w:rsidR="00BD6924" w:rsidRPr="00CA61C2" w:rsidRDefault="00BD6924">
      <w:pPr>
        <w:rPr>
          <w:sz w:val="22"/>
          <w:szCs w:val="22"/>
        </w:rPr>
      </w:pPr>
    </w:p>
    <w:sectPr w:rsidR="00BD6924" w:rsidRPr="00CA61C2" w:rsidSect="008723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62C1"/>
    <w:multiLevelType w:val="hybridMultilevel"/>
    <w:tmpl w:val="93244F5C"/>
    <w:lvl w:ilvl="0" w:tplc="8376C6B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9A"/>
    <w:rsid w:val="000B136C"/>
    <w:rsid w:val="000C17F3"/>
    <w:rsid w:val="00422D8B"/>
    <w:rsid w:val="0049699A"/>
    <w:rsid w:val="00500014"/>
    <w:rsid w:val="00824EDE"/>
    <w:rsid w:val="0087235E"/>
    <w:rsid w:val="0091285F"/>
    <w:rsid w:val="00A85A46"/>
    <w:rsid w:val="00AD497E"/>
    <w:rsid w:val="00B966AD"/>
    <w:rsid w:val="00BD6924"/>
    <w:rsid w:val="00C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364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Rubrik2">
    <w:name w:val="heading 2"/>
    <w:basedOn w:val="Normal"/>
    <w:link w:val="Rubrik2Char"/>
    <w:uiPriority w:val="9"/>
    <w:qFormat/>
    <w:rsid w:val="000C17F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6924"/>
    <w:pPr>
      <w:ind w:left="720"/>
      <w:contextualSpacing/>
    </w:pPr>
  </w:style>
  <w:style w:type="character" w:customStyle="1" w:styleId="Rubrik2Char">
    <w:name w:val="Rubrik 2 Char"/>
    <w:basedOn w:val="Standardstycketypsnitt"/>
    <w:link w:val="Rubrik2"/>
    <w:uiPriority w:val="9"/>
    <w:rsid w:val="000C17F3"/>
    <w:rPr>
      <w:rFonts w:ascii="Times" w:hAnsi="Times"/>
      <w:b/>
      <w:bCs/>
      <w:sz w:val="36"/>
      <w:szCs w:val="36"/>
    </w:rPr>
  </w:style>
  <w:style w:type="character" w:styleId="Betoning2">
    <w:name w:val="Strong"/>
    <w:basedOn w:val="Standardstycketypsnitt"/>
    <w:uiPriority w:val="22"/>
    <w:qFormat/>
    <w:rsid w:val="000C17F3"/>
    <w:rPr>
      <w:b/>
      <w:bCs/>
    </w:rPr>
  </w:style>
  <w:style w:type="character" w:styleId="Hyperlnk">
    <w:name w:val="Hyperlink"/>
    <w:basedOn w:val="Standardstycketypsnitt"/>
    <w:uiPriority w:val="99"/>
    <w:unhideWhenUsed/>
    <w:rsid w:val="000C17F3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24ED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24EDE"/>
    <w:rPr>
      <w:rFonts w:ascii="Lucida Grande" w:hAnsi="Lucida Grande" w:cs="Lucida Grande"/>
      <w:sz w:val="18"/>
      <w:szCs w:val="18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Rubrik2">
    <w:name w:val="heading 2"/>
    <w:basedOn w:val="Normal"/>
    <w:link w:val="Rubrik2Char"/>
    <w:uiPriority w:val="9"/>
    <w:qFormat/>
    <w:rsid w:val="000C17F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6924"/>
    <w:pPr>
      <w:ind w:left="720"/>
      <w:contextualSpacing/>
    </w:pPr>
  </w:style>
  <w:style w:type="character" w:customStyle="1" w:styleId="Rubrik2Char">
    <w:name w:val="Rubrik 2 Char"/>
    <w:basedOn w:val="Standardstycketypsnitt"/>
    <w:link w:val="Rubrik2"/>
    <w:uiPriority w:val="9"/>
    <w:rsid w:val="000C17F3"/>
    <w:rPr>
      <w:rFonts w:ascii="Times" w:hAnsi="Times"/>
      <w:b/>
      <w:bCs/>
      <w:sz w:val="36"/>
      <w:szCs w:val="36"/>
    </w:rPr>
  </w:style>
  <w:style w:type="character" w:styleId="Betoning2">
    <w:name w:val="Strong"/>
    <w:basedOn w:val="Standardstycketypsnitt"/>
    <w:uiPriority w:val="22"/>
    <w:qFormat/>
    <w:rsid w:val="000C17F3"/>
    <w:rPr>
      <w:b/>
      <w:bCs/>
    </w:rPr>
  </w:style>
  <w:style w:type="character" w:styleId="Hyperlnk">
    <w:name w:val="Hyperlink"/>
    <w:basedOn w:val="Standardstycketypsnitt"/>
    <w:uiPriority w:val="99"/>
    <w:unhideWhenUsed/>
    <w:rsid w:val="000C17F3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24ED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24EDE"/>
    <w:rPr>
      <w:rFonts w:ascii="Lucida Grande" w:hAnsi="Lucida Grande" w:cs="Lucida Grande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7791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  <w:div w:id="307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https://youtu.be/8ZvWEfhHs6E" TargetMode="External"/><Relationship Id="rId9" Type="http://schemas.openxmlformats.org/officeDocument/2006/relationships/hyperlink" Target="https://svenskateatern.fi/fi/ohjelmisto/muodonmuuto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3385</Characters>
  <Application>Microsoft Macintosh Word</Application>
  <DocSecurity>0</DocSecurity>
  <Lines>28</Lines>
  <Paragraphs>8</Paragraphs>
  <ScaleCrop>false</ScaleCrop>
  <Company>Svenska Teatern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Lindström</dc:creator>
  <cp:keywords/>
  <dc:description/>
  <cp:lastModifiedBy>David Lindström</cp:lastModifiedBy>
  <cp:revision>2</cp:revision>
  <dcterms:created xsi:type="dcterms:W3CDTF">2018-11-09T08:43:00Z</dcterms:created>
  <dcterms:modified xsi:type="dcterms:W3CDTF">2018-11-09T08:43:00Z</dcterms:modified>
</cp:coreProperties>
</file>