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4B63" w14:textId="69494473" w:rsidR="00F813C5" w:rsidRPr="00884C5A" w:rsidRDefault="00F813C5" w:rsidP="00F813C5">
      <w:pPr>
        <w:widowControl w:val="0"/>
        <w:autoSpaceDE w:val="0"/>
        <w:autoSpaceDN w:val="0"/>
        <w:adjustRightInd w:val="0"/>
        <w:rPr>
          <w:rFonts w:ascii="Helvetica" w:hAnsi="Helvetica" w:cs="Helvetica"/>
          <w:color w:val="000000" w:themeColor="text1"/>
          <w:sz w:val="24"/>
          <w:szCs w:val="24"/>
          <w:lang w:val="sv-SE"/>
        </w:rPr>
      </w:pPr>
      <w:r w:rsidRPr="00884C5A">
        <w:rPr>
          <w:rFonts w:ascii="Helvetica" w:hAnsi="Helvetica" w:cs="Helvetica"/>
          <w:color w:val="000000" w:themeColor="text1"/>
          <w:sz w:val="24"/>
          <w:szCs w:val="24"/>
          <w:lang w:val="sv-SE"/>
        </w:rPr>
        <w:t xml:space="preserve">Pressmeddelande </w:t>
      </w:r>
      <w:r w:rsidR="00884C5A" w:rsidRPr="00884C5A">
        <w:rPr>
          <w:rFonts w:ascii="Helvetica" w:hAnsi="Helvetica" w:cs="Helvetica"/>
          <w:color w:val="000000" w:themeColor="text1"/>
          <w:sz w:val="24"/>
          <w:szCs w:val="24"/>
          <w:lang w:val="sv-SE"/>
        </w:rPr>
        <w:t>22</w:t>
      </w:r>
      <w:r w:rsidR="002C65EC" w:rsidRPr="00884C5A">
        <w:rPr>
          <w:rFonts w:ascii="Helvetica" w:hAnsi="Helvetica" w:cs="Helvetica"/>
          <w:color w:val="000000" w:themeColor="text1"/>
          <w:sz w:val="24"/>
          <w:szCs w:val="24"/>
          <w:lang w:val="sv-SE"/>
        </w:rPr>
        <w:t>.1.2018</w:t>
      </w:r>
      <w:r w:rsidR="00884C5A" w:rsidRPr="00884C5A">
        <w:rPr>
          <w:rFonts w:ascii="Helvetica" w:hAnsi="Helvetica" w:cs="Helvetica"/>
          <w:color w:val="000000" w:themeColor="text1"/>
          <w:sz w:val="24"/>
          <w:szCs w:val="24"/>
          <w:lang w:val="sv-SE"/>
        </w:rPr>
        <w:t xml:space="preserve"> – får publiceras omgående</w:t>
      </w:r>
    </w:p>
    <w:p w14:paraId="3D7C0328" w14:textId="77777777" w:rsidR="002C65EC" w:rsidRDefault="00F813C5" w:rsidP="00F813C5">
      <w:pPr>
        <w:widowControl w:val="0"/>
        <w:autoSpaceDE w:val="0"/>
        <w:autoSpaceDN w:val="0"/>
        <w:adjustRightInd w:val="0"/>
        <w:rPr>
          <w:sz w:val="24"/>
          <w:szCs w:val="24"/>
          <w:lang w:val="sv-SE"/>
        </w:rPr>
      </w:pPr>
      <w:r w:rsidRPr="00C50FFD">
        <w:rPr>
          <w:rFonts w:ascii="Helvetica" w:hAnsi="Helvetica" w:cs="Helvetica"/>
          <w:b/>
          <w:color w:val="000000" w:themeColor="text1"/>
          <w:sz w:val="32"/>
          <w:szCs w:val="32"/>
          <w:lang w:val="sv-SE"/>
        </w:rPr>
        <w:br/>
      </w:r>
    </w:p>
    <w:p w14:paraId="5991EBB3" w14:textId="77777777" w:rsidR="002C65EC" w:rsidRPr="002C65EC" w:rsidRDefault="002C65EC" w:rsidP="002C65EC">
      <w:pPr>
        <w:widowControl w:val="0"/>
        <w:autoSpaceDE w:val="0"/>
        <w:autoSpaceDN w:val="0"/>
        <w:adjustRightInd w:val="0"/>
        <w:rPr>
          <w:rFonts w:ascii="Helvetica" w:hAnsi="Helvetica" w:cs="Helvetica"/>
          <w:b/>
          <w:color w:val="000000" w:themeColor="text1"/>
          <w:sz w:val="32"/>
          <w:szCs w:val="32"/>
          <w:lang w:val="sv-SE"/>
        </w:rPr>
      </w:pPr>
      <w:r w:rsidRPr="002C65EC">
        <w:rPr>
          <w:rFonts w:ascii="Helvetica" w:hAnsi="Helvetica" w:cs="Helvetica"/>
          <w:b/>
          <w:color w:val="000000" w:themeColor="text1"/>
          <w:sz w:val="32"/>
          <w:szCs w:val="32"/>
          <w:lang w:val="sv-SE"/>
        </w:rPr>
        <w:t>Svenska Teatern har anställt Ann-Luise Bertell som dramaturg –</w:t>
      </w:r>
    </w:p>
    <w:p w14:paraId="4E0C0785" w14:textId="77777777" w:rsidR="002C65EC" w:rsidRPr="002C65EC" w:rsidRDefault="002C65EC" w:rsidP="002C65EC">
      <w:pPr>
        <w:widowControl w:val="0"/>
        <w:autoSpaceDE w:val="0"/>
        <w:autoSpaceDN w:val="0"/>
        <w:adjustRightInd w:val="0"/>
        <w:rPr>
          <w:rFonts w:ascii="Helvetica" w:hAnsi="Helvetica" w:cs="Helvetica"/>
          <w:b/>
          <w:color w:val="000000" w:themeColor="text1"/>
          <w:sz w:val="32"/>
          <w:szCs w:val="32"/>
          <w:lang w:val="sv-SE"/>
        </w:rPr>
      </w:pPr>
      <w:r w:rsidRPr="002C65EC">
        <w:rPr>
          <w:rFonts w:ascii="Helvetica" w:hAnsi="Helvetica" w:cs="Helvetica"/>
          <w:b/>
          <w:color w:val="000000" w:themeColor="text1"/>
          <w:sz w:val="32"/>
          <w:szCs w:val="32"/>
          <w:lang w:val="sv-SE"/>
        </w:rPr>
        <w:t>Kristofer Möller blir dramaturg på deltid</w:t>
      </w:r>
    </w:p>
    <w:p w14:paraId="1EDF4DFA" w14:textId="1136167A" w:rsidR="00884C5A" w:rsidRPr="00884C5A" w:rsidRDefault="00884C5A" w:rsidP="00884C5A">
      <w:pPr>
        <w:rPr>
          <w:rFonts w:ascii="Arial" w:hAnsi="Arial" w:cs="Arial"/>
          <w:sz w:val="24"/>
          <w:szCs w:val="24"/>
          <w:lang w:val="sv-SE"/>
        </w:rPr>
      </w:pPr>
    </w:p>
    <w:p w14:paraId="01CA85C1" w14:textId="77BF2D8F" w:rsidR="00884C5A" w:rsidRPr="00884C5A" w:rsidRDefault="00884C5A" w:rsidP="00884C5A">
      <w:pPr>
        <w:rPr>
          <w:rFonts w:ascii="Arial" w:eastAsia="Times New Roman" w:hAnsi="Arial" w:cs="Arial"/>
          <w:b/>
          <w:color w:val="555555"/>
          <w:sz w:val="26"/>
          <w:szCs w:val="26"/>
          <w:shd w:val="clear" w:color="auto" w:fill="FFFFFF"/>
          <w:lang w:val="sv-SE"/>
        </w:rPr>
      </w:pPr>
      <w:bookmarkStart w:id="0" w:name="OLE_LINK3"/>
      <w:bookmarkStart w:id="1" w:name="OLE_LINK4"/>
      <w:r w:rsidRPr="00884C5A">
        <w:rPr>
          <w:rFonts w:ascii="Arial" w:eastAsia="Times New Roman" w:hAnsi="Arial" w:cs="Arial"/>
          <w:b/>
          <w:color w:val="555555"/>
          <w:sz w:val="26"/>
          <w:szCs w:val="26"/>
          <w:shd w:val="clear" w:color="auto" w:fill="FFFFFF"/>
          <w:lang w:val="sv-SE"/>
        </w:rPr>
        <w:t xml:space="preserve">Svenska Teatern har anställt Ann-Luise Bertell som dramaturg på heltid. Ann-Luise kommer att jobba i ett nära samarbete med teaterchef Joachim Thibblin då det gäller att hitta en bred och konstnärlig repertoar och för att stärka Svenska Teaterns roll som nationalscen både i och utanför Finland. Dramaturgiatet förstärks ytterligare på deltid med Kristofer Möller. </w:t>
      </w:r>
    </w:p>
    <w:bookmarkEnd w:id="0"/>
    <w:bookmarkEnd w:id="1"/>
    <w:p w14:paraId="1250ABB3" w14:textId="77777777" w:rsidR="00884C5A" w:rsidRPr="00884C5A" w:rsidRDefault="00884C5A" w:rsidP="00884C5A">
      <w:pPr>
        <w:rPr>
          <w:rFonts w:ascii="Arial" w:eastAsia="Times New Roman" w:hAnsi="Arial" w:cs="Arial"/>
          <w:color w:val="555555"/>
          <w:sz w:val="26"/>
          <w:szCs w:val="26"/>
          <w:shd w:val="clear" w:color="auto" w:fill="FFFFFF"/>
          <w:lang w:val="sv-SE"/>
        </w:rPr>
      </w:pPr>
      <w:r w:rsidRPr="00884C5A">
        <w:rPr>
          <w:rFonts w:ascii="Arial" w:eastAsia="Times New Roman" w:hAnsi="Arial" w:cs="Arial"/>
          <w:color w:val="555555"/>
          <w:sz w:val="26"/>
          <w:szCs w:val="26"/>
          <w:shd w:val="clear" w:color="auto" w:fill="FFFFFF"/>
          <w:lang w:val="sv-SE"/>
        </w:rPr>
        <w:br/>
      </w:r>
      <w:r w:rsidRPr="00884C5A">
        <w:rPr>
          <w:rFonts w:ascii="Arial" w:eastAsia="Times New Roman" w:hAnsi="Arial" w:cs="Arial"/>
          <w:noProof/>
          <w:color w:val="555555"/>
          <w:sz w:val="26"/>
          <w:szCs w:val="26"/>
          <w:shd w:val="clear" w:color="auto" w:fill="FFFFFF"/>
          <w:lang w:val="sv-SE"/>
        </w:rPr>
        <w:drawing>
          <wp:inline distT="0" distB="0" distL="0" distR="0" wp14:anchorId="517CDF08" wp14:editId="038B4E8A">
            <wp:extent cx="6858000" cy="3012440"/>
            <wp:effectExtent l="0" t="0" r="0" b="1016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turger.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012440"/>
                    </a:xfrm>
                    <a:prstGeom prst="rect">
                      <a:avLst/>
                    </a:prstGeom>
                  </pic:spPr>
                </pic:pic>
              </a:graphicData>
            </a:graphic>
          </wp:inline>
        </w:drawing>
      </w:r>
    </w:p>
    <w:p w14:paraId="5A6B1DBE" w14:textId="77777777" w:rsidR="00884C5A" w:rsidRPr="00884C5A" w:rsidRDefault="00884C5A" w:rsidP="00884C5A">
      <w:pPr>
        <w:rPr>
          <w:rFonts w:ascii="Arial" w:eastAsia="Times New Roman" w:hAnsi="Arial" w:cs="Arial"/>
          <w:color w:val="555555"/>
          <w:sz w:val="26"/>
          <w:szCs w:val="26"/>
          <w:shd w:val="clear" w:color="auto" w:fill="FFFFFF"/>
          <w:lang w:val="sv-SE"/>
        </w:rPr>
      </w:pPr>
    </w:p>
    <w:p w14:paraId="5179E1E7" w14:textId="0F74F841" w:rsidR="00884C5A" w:rsidRPr="00884C5A" w:rsidRDefault="00884C5A" w:rsidP="00884C5A">
      <w:pPr>
        <w:rPr>
          <w:rFonts w:ascii="Arial" w:eastAsia="Times New Roman" w:hAnsi="Arial" w:cs="Arial"/>
          <w:color w:val="555555"/>
          <w:sz w:val="26"/>
          <w:szCs w:val="26"/>
          <w:shd w:val="clear" w:color="auto" w:fill="FFFFFF"/>
          <w:lang w:val="sv-SE"/>
        </w:rPr>
      </w:pPr>
      <w:bookmarkStart w:id="2" w:name="OLE_LINK5"/>
      <w:bookmarkStart w:id="3" w:name="OLE_LINK6"/>
      <w:r w:rsidRPr="00884C5A">
        <w:rPr>
          <w:rFonts w:ascii="Arial" w:eastAsia="Times New Roman" w:hAnsi="Arial" w:cs="Arial"/>
          <w:color w:val="555555"/>
          <w:sz w:val="26"/>
          <w:szCs w:val="26"/>
          <w:shd w:val="clear" w:color="auto" w:fill="FFFFFF"/>
          <w:lang w:val="sv-SE"/>
        </w:rPr>
        <w:t>Ann-Luise Bertell är utbildad skådespelare 1995 från Teaterhögskolan i Helsingfors och har varit verksam som skådespelare, dramatiker och regissör sedan dess. Hon har också skrivit fem böcker, den senaste är romanen "Vänd om min längtan." Ann-Luise var Wasa Teaters chef och dramaturg 2011-15. För närvarande innehar Ann-Luise Bertell också posten som deleg</w:t>
      </w:r>
      <w:r w:rsidR="00B86059">
        <w:rPr>
          <w:rFonts w:ascii="Arial" w:eastAsia="Times New Roman" w:hAnsi="Arial" w:cs="Arial"/>
          <w:color w:val="555555"/>
          <w:sz w:val="26"/>
          <w:szCs w:val="26"/>
          <w:shd w:val="clear" w:color="auto" w:fill="FFFFFF"/>
          <w:lang w:val="sv-SE"/>
        </w:rPr>
        <w:t>a</w:t>
      </w:r>
      <w:r w:rsidRPr="00884C5A">
        <w:rPr>
          <w:rFonts w:ascii="Arial" w:eastAsia="Times New Roman" w:hAnsi="Arial" w:cs="Arial"/>
          <w:color w:val="555555"/>
          <w:sz w:val="26"/>
          <w:szCs w:val="26"/>
          <w:shd w:val="clear" w:color="auto" w:fill="FFFFFF"/>
          <w:lang w:val="sv-SE"/>
        </w:rPr>
        <w:t>tionsordförande för Svenska Kulturfonden.</w:t>
      </w:r>
    </w:p>
    <w:p w14:paraId="5AF1F2DD" w14:textId="504D4219" w:rsidR="00884C5A" w:rsidRPr="00884C5A" w:rsidRDefault="00884C5A" w:rsidP="00884C5A">
      <w:pPr>
        <w:ind w:left="720"/>
        <w:rPr>
          <w:rFonts w:ascii="Arial" w:eastAsia="Times New Roman" w:hAnsi="Arial" w:cs="Arial"/>
          <w:color w:val="555555"/>
          <w:sz w:val="26"/>
          <w:szCs w:val="26"/>
          <w:shd w:val="clear" w:color="auto" w:fill="FFFFFF"/>
          <w:lang w:val="sv-SE"/>
        </w:rPr>
      </w:pPr>
      <w:r w:rsidRPr="00884C5A">
        <w:rPr>
          <w:rFonts w:ascii="Arial" w:eastAsia="Times New Roman" w:hAnsi="Arial" w:cs="Arial"/>
          <w:i/>
          <w:color w:val="555555"/>
          <w:sz w:val="26"/>
          <w:szCs w:val="26"/>
          <w:shd w:val="clear" w:color="auto" w:fill="FFFFFF"/>
          <w:lang w:val="sv-SE"/>
        </w:rPr>
        <w:lastRenderedPageBreak/>
        <w:t xml:space="preserve">- Att vi lyckats knyta Ann-Luise Bertell som dramaturg till teatern är inget mindre än en fullträff. Hennes teaterkunnande är vida erkänt. Hon täcker ett kunnande som vi behöver då vi skall hitta en bred, konstnärlig och tilltalande repertoar för alla i Finland. Samtidigt behöver vi Bertells täckande kompetens i vår strävan att samarbeta med andra teaterhus </w:t>
      </w:r>
      <w:r w:rsidR="00B86059">
        <w:rPr>
          <w:rFonts w:ascii="Arial" w:eastAsia="Times New Roman" w:hAnsi="Arial" w:cs="Arial"/>
          <w:i/>
          <w:color w:val="555555"/>
          <w:sz w:val="26"/>
          <w:szCs w:val="26"/>
          <w:shd w:val="clear" w:color="auto" w:fill="FFFFFF"/>
          <w:lang w:val="sv-SE"/>
        </w:rPr>
        <w:t>i</w:t>
      </w:r>
      <w:r w:rsidRPr="00884C5A">
        <w:rPr>
          <w:rFonts w:ascii="Arial" w:eastAsia="Times New Roman" w:hAnsi="Arial" w:cs="Arial"/>
          <w:i/>
          <w:color w:val="555555"/>
          <w:sz w:val="26"/>
          <w:szCs w:val="26"/>
          <w:shd w:val="clear" w:color="auto" w:fill="FFFFFF"/>
          <w:lang w:val="sv-SE"/>
        </w:rPr>
        <w:t xml:space="preserve"> Norden,</w:t>
      </w:r>
      <w:r w:rsidRPr="00884C5A">
        <w:rPr>
          <w:rFonts w:ascii="Arial" w:eastAsia="Times New Roman" w:hAnsi="Arial" w:cs="Arial"/>
          <w:color w:val="555555"/>
          <w:sz w:val="26"/>
          <w:szCs w:val="26"/>
          <w:shd w:val="clear" w:color="auto" w:fill="FFFFFF"/>
          <w:lang w:val="sv-SE"/>
        </w:rPr>
        <w:t xml:space="preserve"> säger teaterchef Joachim Thibblin.  </w:t>
      </w:r>
    </w:p>
    <w:p w14:paraId="0EFEF71B" w14:textId="77777777" w:rsidR="00884C5A" w:rsidRPr="00884C5A" w:rsidRDefault="00884C5A" w:rsidP="00884C5A">
      <w:pPr>
        <w:rPr>
          <w:rFonts w:ascii="Arial" w:eastAsia="Times New Roman" w:hAnsi="Arial" w:cs="Arial"/>
          <w:color w:val="555555"/>
          <w:sz w:val="26"/>
          <w:szCs w:val="26"/>
          <w:shd w:val="clear" w:color="auto" w:fill="FFFFFF"/>
          <w:lang w:val="sv-SE"/>
        </w:rPr>
      </w:pPr>
    </w:p>
    <w:p w14:paraId="665A9315" w14:textId="77777777" w:rsidR="00884C5A" w:rsidRPr="00884C5A" w:rsidRDefault="00884C5A" w:rsidP="00884C5A">
      <w:pPr>
        <w:rPr>
          <w:rFonts w:ascii="Arial" w:eastAsia="Times New Roman" w:hAnsi="Arial" w:cs="Arial"/>
          <w:color w:val="555555"/>
          <w:sz w:val="26"/>
          <w:szCs w:val="26"/>
          <w:shd w:val="clear" w:color="auto" w:fill="FFFFFF"/>
          <w:lang w:val="sv-SE"/>
        </w:rPr>
      </w:pPr>
      <w:r w:rsidRPr="00884C5A">
        <w:rPr>
          <w:rFonts w:ascii="Arial" w:eastAsia="Times New Roman" w:hAnsi="Arial" w:cs="Arial"/>
          <w:color w:val="555555"/>
          <w:sz w:val="26"/>
          <w:szCs w:val="26"/>
          <w:shd w:val="clear" w:color="auto" w:fill="FFFFFF"/>
          <w:lang w:val="sv-SE"/>
        </w:rPr>
        <w:t xml:space="preserve">Ann-Luise Bertell är entusiastisk över det nya jobbet. </w:t>
      </w:r>
    </w:p>
    <w:p w14:paraId="6F3D30AA" w14:textId="77777777" w:rsidR="00884C5A" w:rsidRPr="00884C5A" w:rsidRDefault="00884C5A" w:rsidP="00884C5A">
      <w:pPr>
        <w:rPr>
          <w:rFonts w:ascii="Arial" w:eastAsia="Times New Roman" w:hAnsi="Arial" w:cs="Arial"/>
          <w:color w:val="555555"/>
          <w:sz w:val="26"/>
          <w:szCs w:val="26"/>
          <w:shd w:val="clear" w:color="auto" w:fill="FFFFFF"/>
          <w:lang w:val="sv-SE"/>
        </w:rPr>
      </w:pPr>
    </w:p>
    <w:p w14:paraId="3DA85F00" w14:textId="3EED2E15" w:rsidR="00884C5A" w:rsidRPr="00884C5A" w:rsidRDefault="00884C5A" w:rsidP="00884C5A">
      <w:pPr>
        <w:ind w:left="720"/>
        <w:rPr>
          <w:rFonts w:ascii="Arial" w:eastAsia="Times New Roman" w:hAnsi="Arial" w:cs="Arial"/>
          <w:color w:val="555555"/>
          <w:sz w:val="26"/>
          <w:szCs w:val="26"/>
          <w:shd w:val="clear" w:color="auto" w:fill="FFFFFF"/>
          <w:lang w:val="sv-SE"/>
        </w:rPr>
      </w:pPr>
      <w:r w:rsidRPr="00884C5A">
        <w:rPr>
          <w:rFonts w:ascii="Arial" w:eastAsia="Times New Roman" w:hAnsi="Arial" w:cs="Arial"/>
          <w:i/>
          <w:color w:val="555555"/>
          <w:sz w:val="26"/>
          <w:szCs w:val="26"/>
          <w:shd w:val="clear" w:color="auto" w:fill="FFFFFF"/>
          <w:lang w:val="sv-SE"/>
        </w:rPr>
        <w:t>- Svenska Teatern är Svenskfinlands nationalteater och jag ser oerhört mycket fram emot att börja planera dess repertoar och verksamhet, i nära samarbete med övriga personalen. Svenska Teatern ska spela berörande och aktuell dramatik och vara ett spännande kulturcentrum mitt i stan,</w:t>
      </w:r>
      <w:r w:rsidRPr="00884C5A">
        <w:rPr>
          <w:rFonts w:ascii="Arial" w:eastAsia="Times New Roman" w:hAnsi="Arial" w:cs="Arial"/>
          <w:color w:val="555555"/>
          <w:sz w:val="26"/>
          <w:szCs w:val="26"/>
          <w:shd w:val="clear" w:color="auto" w:fill="FFFFFF"/>
          <w:lang w:val="sv-SE"/>
        </w:rPr>
        <w:t xml:space="preserve"> säger </w:t>
      </w:r>
      <w:r w:rsidR="00B86059">
        <w:rPr>
          <w:rFonts w:ascii="Arial" w:eastAsia="Times New Roman" w:hAnsi="Arial" w:cs="Arial"/>
          <w:color w:val="555555"/>
          <w:sz w:val="26"/>
          <w:szCs w:val="26"/>
          <w:shd w:val="clear" w:color="auto" w:fill="FFFFFF"/>
          <w:lang w:val="sv-SE"/>
        </w:rPr>
        <w:t>Bertell</w:t>
      </w:r>
      <w:r w:rsidRPr="00884C5A">
        <w:rPr>
          <w:rFonts w:ascii="Arial" w:eastAsia="Times New Roman" w:hAnsi="Arial" w:cs="Arial"/>
          <w:color w:val="555555"/>
          <w:sz w:val="26"/>
          <w:szCs w:val="26"/>
          <w:shd w:val="clear" w:color="auto" w:fill="FFFFFF"/>
          <w:lang w:val="sv-SE"/>
        </w:rPr>
        <w:t>.</w:t>
      </w:r>
    </w:p>
    <w:p w14:paraId="7F515A23" w14:textId="77777777" w:rsidR="00884C5A" w:rsidRPr="00884C5A" w:rsidRDefault="00884C5A" w:rsidP="00884C5A">
      <w:pPr>
        <w:rPr>
          <w:rFonts w:ascii="Arial" w:eastAsia="Times New Roman" w:hAnsi="Arial" w:cs="Arial"/>
          <w:sz w:val="26"/>
          <w:szCs w:val="26"/>
          <w:lang w:val="sv-SE"/>
        </w:rPr>
      </w:pPr>
    </w:p>
    <w:p w14:paraId="67F5B57C" w14:textId="77777777" w:rsidR="00884C5A" w:rsidRPr="00884C5A" w:rsidRDefault="00884C5A" w:rsidP="00884C5A">
      <w:pPr>
        <w:rPr>
          <w:rFonts w:ascii="Arial" w:eastAsia="Times New Roman" w:hAnsi="Arial" w:cs="Arial"/>
          <w:sz w:val="26"/>
          <w:szCs w:val="26"/>
          <w:lang w:val="sv-SE"/>
        </w:rPr>
      </w:pPr>
      <w:r w:rsidRPr="00884C5A">
        <w:rPr>
          <w:rFonts w:ascii="Arial" w:eastAsia="Times New Roman" w:hAnsi="Arial" w:cs="Arial"/>
          <w:sz w:val="26"/>
          <w:szCs w:val="26"/>
          <w:lang w:val="sv-SE"/>
        </w:rPr>
        <w:t>Teaterchef Thibblin är också väldigt glad att vi kan komplettera dramaturgiatet med vår skådespelare Kristofer Möller.</w:t>
      </w:r>
    </w:p>
    <w:p w14:paraId="34B2E405" w14:textId="77777777" w:rsidR="00884C5A" w:rsidRPr="00884C5A" w:rsidRDefault="00884C5A" w:rsidP="00884C5A">
      <w:pPr>
        <w:rPr>
          <w:rFonts w:ascii="Arial" w:eastAsia="Times New Roman" w:hAnsi="Arial" w:cs="Arial"/>
          <w:sz w:val="26"/>
          <w:szCs w:val="26"/>
          <w:lang w:val="sv-SE"/>
        </w:rPr>
      </w:pPr>
    </w:p>
    <w:p w14:paraId="05CB7C52" w14:textId="58404564" w:rsidR="00884C5A" w:rsidRPr="00884C5A" w:rsidRDefault="00884C5A" w:rsidP="00884C5A">
      <w:pPr>
        <w:ind w:left="720"/>
        <w:rPr>
          <w:rFonts w:ascii="Arial" w:eastAsia="Times New Roman" w:hAnsi="Arial" w:cs="Arial"/>
          <w:sz w:val="26"/>
          <w:szCs w:val="26"/>
          <w:lang w:val="sv-SE"/>
        </w:rPr>
      </w:pPr>
      <w:r w:rsidRPr="00884C5A">
        <w:rPr>
          <w:rFonts w:ascii="Arial" w:eastAsia="Times New Roman" w:hAnsi="Arial" w:cs="Arial"/>
          <w:i/>
          <w:sz w:val="26"/>
          <w:szCs w:val="26"/>
          <w:lang w:val="sv-SE"/>
        </w:rPr>
        <w:t>- Hans långa erfarenhet som skådis tillför mycket samtidigt som han blir en naturlig länk direkt till våra anställda skådespelare. Möller har under en tid varit knuten till dramaturgiatet som rådgivare och varit flitig på att läsa manus och gett värdefulla omdömen och information. Kristofer har känsla för texter och skriver också själv dramatik. Senast såg vi hans egen pjäs Rübezahl på AMOS,</w:t>
      </w:r>
      <w:r w:rsidRPr="00884C5A">
        <w:rPr>
          <w:rFonts w:ascii="Arial" w:eastAsia="Times New Roman" w:hAnsi="Arial" w:cs="Arial"/>
          <w:sz w:val="26"/>
          <w:szCs w:val="26"/>
          <w:lang w:val="sv-SE"/>
        </w:rPr>
        <w:t xml:space="preserve"> säger Thibblin. </w:t>
      </w:r>
    </w:p>
    <w:p w14:paraId="6A6D0597" w14:textId="77777777" w:rsidR="00884C5A" w:rsidRPr="00884C5A" w:rsidRDefault="00884C5A" w:rsidP="00884C5A">
      <w:pPr>
        <w:rPr>
          <w:rFonts w:ascii="Arial" w:eastAsia="Times New Roman" w:hAnsi="Arial" w:cs="Arial"/>
          <w:sz w:val="26"/>
          <w:szCs w:val="26"/>
          <w:lang w:val="sv-SE"/>
        </w:rPr>
      </w:pPr>
    </w:p>
    <w:p w14:paraId="737C6DB6" w14:textId="77777777" w:rsidR="00884C5A" w:rsidRPr="00884C5A" w:rsidRDefault="00884C5A" w:rsidP="00884C5A">
      <w:pPr>
        <w:rPr>
          <w:rFonts w:ascii="Arial" w:eastAsia="Times New Roman" w:hAnsi="Arial" w:cs="Arial"/>
          <w:sz w:val="26"/>
          <w:szCs w:val="26"/>
          <w:lang w:val="sv-SE"/>
        </w:rPr>
      </w:pPr>
    </w:p>
    <w:p w14:paraId="0789C2A0" w14:textId="77777777" w:rsidR="00884C5A" w:rsidRPr="00884C5A" w:rsidRDefault="00884C5A" w:rsidP="00884C5A">
      <w:pPr>
        <w:rPr>
          <w:rFonts w:ascii="Arial" w:eastAsia="Times New Roman" w:hAnsi="Arial" w:cs="Arial"/>
          <w:sz w:val="26"/>
          <w:szCs w:val="26"/>
          <w:lang w:val="sv-SE"/>
        </w:rPr>
      </w:pPr>
      <w:r w:rsidRPr="00884C5A">
        <w:rPr>
          <w:rFonts w:ascii="Arial" w:eastAsia="Times New Roman" w:hAnsi="Arial" w:cs="Arial"/>
          <w:sz w:val="26"/>
          <w:szCs w:val="26"/>
          <w:lang w:val="sv-SE"/>
        </w:rPr>
        <w:t xml:space="preserve">Svenska Teaterns tidigare dramaturger Linnea Stara och Christoffer Mellgren har själva sökt sig vidare för att planera verksamheten för Labbet. Linnea Stara blir tjänstledig från Svenska Teatern. Labbet r.f. är en förening som arbetar för att öka kvaliteten och kvantiteten av den dramatik som skrivs och spelas på svenska i Finland. </w:t>
      </w:r>
    </w:p>
    <w:p w14:paraId="4AFC2FFE" w14:textId="77777777" w:rsidR="00884C5A" w:rsidRPr="00884C5A" w:rsidRDefault="00884C5A" w:rsidP="00884C5A">
      <w:pPr>
        <w:rPr>
          <w:rFonts w:ascii="Arial" w:eastAsia="Times New Roman" w:hAnsi="Arial" w:cs="Arial"/>
          <w:i/>
          <w:sz w:val="26"/>
          <w:szCs w:val="26"/>
          <w:lang w:val="sv-SE"/>
        </w:rPr>
      </w:pPr>
    </w:p>
    <w:p w14:paraId="47CA0222" w14:textId="77777777" w:rsidR="00884C5A" w:rsidRPr="00884C5A" w:rsidRDefault="00884C5A" w:rsidP="00884C5A">
      <w:pPr>
        <w:pStyle w:val="Liststycke"/>
        <w:numPr>
          <w:ilvl w:val="0"/>
          <w:numId w:val="11"/>
        </w:numPr>
        <w:spacing w:line="240" w:lineRule="auto"/>
        <w:rPr>
          <w:rFonts w:ascii="Arial" w:eastAsia="Times New Roman" w:hAnsi="Arial" w:cs="Arial"/>
          <w:sz w:val="26"/>
          <w:szCs w:val="26"/>
          <w:lang w:val="sv-SE"/>
        </w:rPr>
      </w:pPr>
      <w:r w:rsidRPr="00884C5A">
        <w:rPr>
          <w:rFonts w:ascii="Arial" w:eastAsia="Times New Roman" w:hAnsi="Arial" w:cs="Arial"/>
          <w:i/>
          <w:sz w:val="26"/>
          <w:szCs w:val="26"/>
          <w:lang w:val="sv-SE"/>
        </w:rPr>
        <w:t xml:space="preserve">Svenska Teatern har ett gott samarbete med Labbet sedan länge så vi ser fram emot att fortsätta vår dialog med våra nuvarande dramaturger, </w:t>
      </w:r>
      <w:r w:rsidRPr="00884C5A">
        <w:rPr>
          <w:rFonts w:ascii="Arial" w:eastAsia="Times New Roman" w:hAnsi="Arial" w:cs="Arial"/>
          <w:sz w:val="26"/>
          <w:szCs w:val="26"/>
          <w:lang w:val="sv-SE"/>
        </w:rPr>
        <w:t xml:space="preserve">säger Thibblin. </w:t>
      </w:r>
    </w:p>
    <w:p w14:paraId="2BC0AA8B" w14:textId="77777777" w:rsidR="00884C5A" w:rsidRPr="00884C5A" w:rsidRDefault="00884C5A" w:rsidP="00884C5A">
      <w:pPr>
        <w:shd w:val="clear" w:color="auto" w:fill="FFFFFF"/>
        <w:spacing w:after="360"/>
        <w:rPr>
          <w:rFonts w:ascii="Arial" w:hAnsi="Arial" w:cs="Arial"/>
          <w:color w:val="3A3A3A"/>
          <w:sz w:val="26"/>
          <w:szCs w:val="26"/>
          <w:lang w:val="sv-SE"/>
        </w:rPr>
      </w:pPr>
    </w:p>
    <w:p w14:paraId="06CAACAF" w14:textId="77777777" w:rsidR="00884C5A" w:rsidRPr="00884C5A" w:rsidRDefault="00884C5A" w:rsidP="00884C5A">
      <w:pPr>
        <w:shd w:val="clear" w:color="auto" w:fill="FFFFFF"/>
        <w:spacing w:after="360"/>
        <w:rPr>
          <w:rFonts w:ascii="Arial" w:hAnsi="Arial" w:cs="Arial"/>
          <w:b/>
          <w:color w:val="3A3A3A"/>
          <w:lang w:val="sv-SE"/>
        </w:rPr>
      </w:pPr>
    </w:p>
    <w:p w14:paraId="62BDD2C0" w14:textId="711FC52C" w:rsidR="00884C5A" w:rsidRPr="000B25D4" w:rsidRDefault="00884C5A" w:rsidP="000B25D4">
      <w:pPr>
        <w:shd w:val="clear" w:color="auto" w:fill="FFFFFF"/>
        <w:spacing w:after="360"/>
        <w:rPr>
          <w:rFonts w:ascii="Arial" w:hAnsi="Arial" w:cs="Arial"/>
          <w:color w:val="3A3A3A"/>
          <w:sz w:val="20"/>
          <w:szCs w:val="20"/>
          <w:lang w:val="sv-SE"/>
        </w:rPr>
      </w:pPr>
      <w:r w:rsidRPr="00884C5A">
        <w:rPr>
          <w:rFonts w:ascii="Arial" w:hAnsi="Arial" w:cs="Arial"/>
          <w:b/>
          <w:color w:val="3A3A3A"/>
          <w:sz w:val="20"/>
          <w:szCs w:val="20"/>
          <w:lang w:val="sv-SE"/>
        </w:rPr>
        <w:t>Ann-Luise Bertell…</w:t>
      </w:r>
      <w:r w:rsidRPr="00884C5A">
        <w:rPr>
          <w:rFonts w:ascii="Arial" w:hAnsi="Arial" w:cs="Arial"/>
          <w:color w:val="3A3A3A"/>
          <w:sz w:val="20"/>
          <w:szCs w:val="20"/>
          <w:lang w:val="sv-SE"/>
        </w:rPr>
        <w:br/>
      </w:r>
      <w:r w:rsidR="000B25D4">
        <w:rPr>
          <w:rFonts w:ascii="Arial" w:hAnsi="Arial" w:cs="Arial"/>
          <w:color w:val="3A3A3A"/>
          <w:sz w:val="20"/>
          <w:szCs w:val="20"/>
          <w:lang w:val="sv-SE"/>
        </w:rPr>
        <w:t xml:space="preserve">• </w:t>
      </w:r>
      <w:r w:rsidR="000B25D4" w:rsidRPr="000B25D4">
        <w:rPr>
          <w:rFonts w:ascii="Arial" w:hAnsi="Arial" w:cs="Arial"/>
          <w:color w:val="3A3A3A"/>
          <w:sz w:val="20"/>
          <w:szCs w:val="20"/>
          <w:lang w:val="sv-SE"/>
        </w:rPr>
        <w:t>Teatermagister i skådespelarkonst från TEAK 1995.</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Senaste rollarbete Tuula i Reko Lundans Onödiga människor, Wasa Teater 2008-2009.</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Största rollarbete Dollar-Hanna i Colorado Avenue, Wasa Teater 1999-2000.</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Skrivit 5 böcker; poesi, prosa och en barnbok, romanen "Vänd om min längtan" 2016.</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Nu senast Teater 3.0, en rapport om teaterkonstens förutsättningar, tillsammans med Jussi Helminen för Svenska Kulturfonden.</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Skrivit ca 10 pjäser bl a; "Gustava du drömmer", Wasa Teater, 2010, text och regi, föreställningen vann Antoniapriset 2011.</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"Ängland", Wasa Teater 2011, regi Jarno Kuosa.</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"Tuva och Ture i hemligheternas hus" text och regi, spelades på Åbo Svenska Teater våren 2</w:t>
      </w:r>
      <w:r w:rsidR="005F1D6B">
        <w:rPr>
          <w:rFonts w:ascii="Arial" w:hAnsi="Arial" w:cs="Arial"/>
          <w:color w:val="3A3A3A"/>
          <w:sz w:val="20"/>
          <w:szCs w:val="20"/>
          <w:lang w:val="sv-SE"/>
        </w:rPr>
        <w:t>017 och har nypremiär 31.1.2018 -</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Regisserat för scen, sommarteater och radioteater i över tio år. Lars Molins "Tre kärlekar" för Oravais Teater 2015-16 och "Allt som är underbart" på Svenska Teatern, 2016.</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2018 "Egenmäktigt förfarande", av Lena Andersson på Lilla Teatern premiär 15.3 och "Gambämark", musikal med KAJ på Wasa Teater, premiär 8.9.</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Wasa Teaters chef och dramaturg, 2011-15.</w:t>
      </w:r>
      <w:r w:rsidR="000B25D4">
        <w:rPr>
          <w:rFonts w:ascii="Arial" w:hAnsi="Arial" w:cs="Arial"/>
          <w:color w:val="3A3A3A"/>
          <w:sz w:val="20"/>
          <w:szCs w:val="20"/>
          <w:lang w:val="sv-SE"/>
        </w:rPr>
        <w:br/>
        <w:t xml:space="preserve">• </w:t>
      </w:r>
      <w:r w:rsidR="000B25D4" w:rsidRPr="000B25D4">
        <w:rPr>
          <w:rFonts w:ascii="Arial" w:hAnsi="Arial" w:cs="Arial"/>
          <w:color w:val="3A3A3A"/>
          <w:sz w:val="20"/>
          <w:szCs w:val="20"/>
          <w:lang w:val="sv-SE"/>
        </w:rPr>
        <w:t>Svenska Kulturfondens delegationsordförande, 2014-20.</w:t>
      </w:r>
    </w:p>
    <w:p w14:paraId="02B61796" w14:textId="77777777" w:rsidR="00884C5A" w:rsidRPr="00884C5A" w:rsidRDefault="00884C5A" w:rsidP="00884C5A">
      <w:pPr>
        <w:rPr>
          <w:rFonts w:ascii="Arial" w:hAnsi="Arial" w:cs="Arial"/>
          <w:sz w:val="20"/>
          <w:szCs w:val="20"/>
          <w:lang w:val="sv-SE"/>
        </w:rPr>
      </w:pPr>
      <w:r w:rsidRPr="00884C5A">
        <w:rPr>
          <w:rFonts w:ascii="Arial" w:hAnsi="Arial" w:cs="Arial"/>
          <w:b/>
          <w:color w:val="3A3A3A"/>
          <w:sz w:val="20"/>
          <w:szCs w:val="20"/>
          <w:lang w:val="sv-SE"/>
        </w:rPr>
        <w:t>Kristofer Möller…</w:t>
      </w:r>
      <w:r w:rsidRPr="00884C5A">
        <w:rPr>
          <w:rFonts w:ascii="Arial" w:hAnsi="Arial" w:cs="Arial"/>
          <w:b/>
          <w:color w:val="3A3A3A"/>
          <w:sz w:val="20"/>
          <w:szCs w:val="20"/>
          <w:lang w:val="sv-SE"/>
        </w:rPr>
        <w:br/>
      </w:r>
      <w:r w:rsidRPr="00884C5A">
        <w:rPr>
          <w:rFonts w:ascii="Arial" w:hAnsi="Arial" w:cs="Arial"/>
          <w:sz w:val="20"/>
          <w:szCs w:val="20"/>
          <w:lang w:val="sv-SE"/>
        </w:rPr>
        <w:t>• Född 1968 i Helsingfors</w:t>
      </w:r>
    </w:p>
    <w:p w14:paraId="1EB39A6E"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Student 1987 från Svenska Normallyceum</w:t>
      </w:r>
    </w:p>
    <w:p w14:paraId="6B3825A2"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Skådespelarutbildning vid teaterhögskolan 1987-1991</w:t>
      </w:r>
    </w:p>
    <w:p w14:paraId="6408A71E"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Skådespelare vid Viirus 1991-1993</w:t>
      </w:r>
    </w:p>
    <w:p w14:paraId="3B002010"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1993-1995 frilansskådespelare</w:t>
      </w:r>
    </w:p>
    <w:p w14:paraId="0EDACA73"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1995-1996 anställd skådespelare vid Lilla Teatern</w:t>
      </w:r>
    </w:p>
    <w:p w14:paraId="7A955FF0"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1996 frilansskådespelare</w:t>
      </w:r>
    </w:p>
    <w:p w14:paraId="4F8E62F0"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2000-2002 anställd skådespelare vid Wasa teater</w:t>
      </w:r>
    </w:p>
    <w:p w14:paraId="247668A1"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2002- anställd skådespelare vid Svenska Teatern</w:t>
      </w:r>
    </w:p>
    <w:p w14:paraId="6D98C15A" w14:textId="77777777" w:rsidR="00884C5A" w:rsidRPr="00884C5A" w:rsidRDefault="00884C5A" w:rsidP="00884C5A">
      <w:pPr>
        <w:rPr>
          <w:rFonts w:ascii="Arial" w:hAnsi="Arial" w:cs="Arial"/>
          <w:sz w:val="20"/>
          <w:szCs w:val="20"/>
          <w:lang w:val="sv-SE"/>
        </w:rPr>
      </w:pPr>
      <w:r w:rsidRPr="00884C5A">
        <w:rPr>
          <w:rFonts w:ascii="Arial" w:hAnsi="Arial" w:cs="Arial"/>
          <w:sz w:val="20"/>
          <w:szCs w:val="20"/>
          <w:lang w:val="sv-SE"/>
        </w:rPr>
        <w:t>• Sedan 1997 medlem av improvisationsteater Stjärnfall</w:t>
      </w:r>
    </w:p>
    <w:p w14:paraId="25D77CCE" w14:textId="1F21692B" w:rsidR="00F813C5" w:rsidRPr="00884C5A" w:rsidRDefault="00884C5A" w:rsidP="00884C5A">
      <w:pPr>
        <w:widowControl w:val="0"/>
        <w:autoSpaceDE w:val="0"/>
        <w:autoSpaceDN w:val="0"/>
        <w:adjustRightInd w:val="0"/>
        <w:rPr>
          <w:rFonts w:ascii="Arial" w:hAnsi="Arial" w:cs="Arial"/>
          <w:color w:val="000000" w:themeColor="text1"/>
          <w:sz w:val="20"/>
          <w:szCs w:val="20"/>
          <w:lang w:val="sv-SE"/>
        </w:rPr>
      </w:pPr>
      <w:r w:rsidRPr="00884C5A">
        <w:rPr>
          <w:rFonts w:ascii="Arial" w:hAnsi="Arial" w:cs="Arial"/>
          <w:sz w:val="20"/>
          <w:szCs w:val="20"/>
          <w:lang w:val="sv-SE"/>
        </w:rPr>
        <w:t>• Kristofer Möller har under frilansåren arbetat på de flesta svenskspråkiga teatergrupperna och</w:t>
      </w:r>
      <w:r w:rsidR="00F813C5" w:rsidRPr="00884C5A">
        <w:rPr>
          <w:rFonts w:ascii="Arial" w:hAnsi="Arial" w:cs="Arial"/>
          <w:color w:val="000000" w:themeColor="text1"/>
          <w:sz w:val="20"/>
          <w:szCs w:val="20"/>
          <w:lang w:val="sv-SE"/>
        </w:rPr>
        <w:t> </w:t>
      </w:r>
      <w:r w:rsidR="00405278">
        <w:rPr>
          <w:rFonts w:ascii="Arial" w:hAnsi="Arial" w:cs="Arial"/>
          <w:color w:val="000000" w:themeColor="text1"/>
          <w:sz w:val="20"/>
          <w:szCs w:val="20"/>
          <w:lang w:val="sv-SE"/>
        </w:rPr>
        <w:t>teatrarna</w:t>
      </w:r>
      <w:bookmarkStart w:id="4" w:name="_GoBack"/>
      <w:bookmarkEnd w:id="4"/>
    </w:p>
    <w:p w14:paraId="50D9208A" w14:textId="77777777" w:rsidR="00884C5A" w:rsidRDefault="00884C5A" w:rsidP="00C50FFD">
      <w:pPr>
        <w:rPr>
          <w:rFonts w:ascii="Arial" w:hAnsi="Arial" w:cs="Arial"/>
          <w:color w:val="000000" w:themeColor="text1"/>
          <w:sz w:val="20"/>
          <w:szCs w:val="20"/>
          <w:lang w:val="sv-SE"/>
        </w:rPr>
      </w:pPr>
    </w:p>
    <w:p w14:paraId="668B6C12" w14:textId="77777777" w:rsidR="00C50FFD" w:rsidRPr="00884C5A" w:rsidRDefault="00F813C5" w:rsidP="00C50FFD">
      <w:pPr>
        <w:rPr>
          <w:rFonts w:ascii="Arial" w:hAnsi="Arial" w:cs="Arial"/>
          <w:color w:val="000000" w:themeColor="text1"/>
          <w:sz w:val="20"/>
          <w:szCs w:val="20"/>
          <w:lang w:val="sv-SE"/>
        </w:rPr>
      </w:pPr>
      <w:r w:rsidRPr="00884C5A">
        <w:rPr>
          <w:rFonts w:ascii="Arial" w:hAnsi="Arial" w:cs="Arial"/>
          <w:color w:val="000000" w:themeColor="text1"/>
          <w:sz w:val="20"/>
          <w:szCs w:val="20"/>
          <w:lang w:val="sv-SE"/>
        </w:rPr>
        <w:t>Kontakta Svenska Teaterns informatör David</w:t>
      </w:r>
      <w:r w:rsidR="00C50FFD" w:rsidRPr="00884C5A">
        <w:rPr>
          <w:rFonts w:ascii="Arial" w:hAnsi="Arial" w:cs="Arial"/>
          <w:color w:val="000000" w:themeColor="text1"/>
          <w:sz w:val="20"/>
          <w:szCs w:val="20"/>
          <w:lang w:val="sv-SE"/>
        </w:rPr>
        <w:t xml:space="preserve"> Lindström för mer information</w:t>
      </w:r>
    </w:p>
    <w:p w14:paraId="34C22679" w14:textId="77777777" w:rsidR="00884C5A" w:rsidRDefault="00C50FFD" w:rsidP="00C50FFD">
      <w:pPr>
        <w:rPr>
          <w:rFonts w:ascii="Arial" w:hAnsi="Arial" w:cs="Arial"/>
          <w:color w:val="000000" w:themeColor="text1"/>
          <w:sz w:val="20"/>
          <w:szCs w:val="20"/>
          <w:lang w:val="sv-SE"/>
        </w:rPr>
      </w:pPr>
      <w:r w:rsidRPr="00884C5A">
        <w:rPr>
          <w:rFonts w:ascii="Arial" w:hAnsi="Arial" w:cs="Arial"/>
          <w:color w:val="000000" w:themeColor="text1"/>
          <w:sz w:val="20"/>
          <w:szCs w:val="20"/>
          <w:lang w:val="sv-SE"/>
        </w:rPr>
        <w:t xml:space="preserve">Tfn </w:t>
      </w:r>
      <w:r w:rsidR="00F813C5" w:rsidRPr="00884C5A">
        <w:rPr>
          <w:rFonts w:ascii="Arial" w:hAnsi="Arial" w:cs="Arial"/>
          <w:color w:val="000000" w:themeColor="text1"/>
          <w:sz w:val="20"/>
          <w:szCs w:val="20"/>
          <w:lang w:val="sv-SE"/>
        </w:rPr>
        <w:t>050-569920</w:t>
      </w:r>
      <w:r w:rsidRPr="00884C5A">
        <w:rPr>
          <w:rFonts w:ascii="Arial" w:hAnsi="Arial" w:cs="Arial"/>
          <w:color w:val="000000" w:themeColor="text1"/>
          <w:sz w:val="20"/>
          <w:szCs w:val="20"/>
          <w:lang w:val="sv-SE"/>
        </w:rPr>
        <w:t>7</w:t>
      </w:r>
    </w:p>
    <w:p w14:paraId="2C0F7E91" w14:textId="77777777" w:rsidR="00884C5A" w:rsidRDefault="00884C5A" w:rsidP="00C50FFD">
      <w:pPr>
        <w:rPr>
          <w:rFonts w:ascii="Arial" w:hAnsi="Arial" w:cs="Arial"/>
          <w:color w:val="000000" w:themeColor="text1"/>
          <w:sz w:val="20"/>
          <w:szCs w:val="20"/>
          <w:lang w:val="sv-SE"/>
        </w:rPr>
      </w:pPr>
    </w:p>
    <w:p w14:paraId="4C084B3E" w14:textId="1C352FD9" w:rsidR="00C50FFD" w:rsidRPr="00EF7BFB" w:rsidRDefault="00EF7BFB" w:rsidP="00C50FFD">
      <w:pPr>
        <w:rPr>
          <w:rStyle w:val="Hyperlnk"/>
          <w:rFonts w:ascii="Arial" w:hAnsi="Arial" w:cs="Arial"/>
          <w:sz w:val="20"/>
          <w:szCs w:val="20"/>
          <w:lang w:val="sv-SE"/>
        </w:rPr>
      </w:pPr>
      <w:r>
        <w:rPr>
          <w:rFonts w:ascii="Arial" w:hAnsi="Arial" w:cs="Arial"/>
          <w:color w:val="000000" w:themeColor="text1"/>
          <w:sz w:val="20"/>
          <w:szCs w:val="20"/>
          <w:lang w:val="sv-SE"/>
        </w:rPr>
        <w:fldChar w:fldCharType="begin"/>
      </w:r>
      <w:r>
        <w:rPr>
          <w:rFonts w:ascii="Arial" w:hAnsi="Arial" w:cs="Arial"/>
          <w:color w:val="000000" w:themeColor="text1"/>
          <w:sz w:val="20"/>
          <w:szCs w:val="20"/>
          <w:lang w:val="sv-SE"/>
        </w:rPr>
        <w:instrText xml:space="preserve"> HYPERLINK "https://www.flickr.com/photos/139425672@N05/albums/72157664831941008" </w:instrText>
      </w:r>
      <w:r>
        <w:rPr>
          <w:rFonts w:ascii="Arial" w:hAnsi="Arial" w:cs="Arial"/>
          <w:color w:val="000000" w:themeColor="text1"/>
          <w:sz w:val="20"/>
          <w:szCs w:val="20"/>
          <w:lang w:val="sv-SE"/>
        </w:rPr>
      </w:r>
      <w:r>
        <w:rPr>
          <w:rFonts w:ascii="Arial" w:hAnsi="Arial" w:cs="Arial"/>
          <w:color w:val="000000" w:themeColor="text1"/>
          <w:sz w:val="20"/>
          <w:szCs w:val="20"/>
          <w:lang w:val="sv-SE"/>
        </w:rPr>
        <w:fldChar w:fldCharType="separate"/>
      </w:r>
      <w:r w:rsidR="00884C5A" w:rsidRPr="00EF7BFB">
        <w:rPr>
          <w:rStyle w:val="Hyperlnk"/>
          <w:rFonts w:ascii="Arial" w:hAnsi="Arial" w:cs="Arial"/>
          <w:sz w:val="20"/>
          <w:szCs w:val="20"/>
          <w:lang w:val="sv-SE"/>
        </w:rPr>
        <w:t>PRESSBILDER</w:t>
      </w:r>
    </w:p>
    <w:p w14:paraId="10E8F6AE" w14:textId="42BA25F8" w:rsidR="00C50FFD" w:rsidRPr="00884C5A" w:rsidRDefault="00EF7BFB" w:rsidP="00C50FFD">
      <w:pPr>
        <w:rPr>
          <w:rFonts w:ascii="Arial" w:hAnsi="Arial" w:cs="Arial"/>
          <w:sz w:val="20"/>
          <w:szCs w:val="20"/>
          <w:lang w:val="sv-SE"/>
        </w:rPr>
      </w:pPr>
      <w:r>
        <w:rPr>
          <w:rFonts w:ascii="Arial" w:hAnsi="Arial" w:cs="Arial"/>
          <w:color w:val="000000" w:themeColor="text1"/>
          <w:sz w:val="20"/>
          <w:szCs w:val="20"/>
          <w:lang w:val="sv-SE"/>
        </w:rPr>
        <w:fldChar w:fldCharType="end"/>
      </w:r>
      <w:hyperlink r:id="rId9" w:history="1">
        <w:r w:rsidR="00C50FFD" w:rsidRPr="00884C5A">
          <w:rPr>
            <w:rStyle w:val="Hyperlnk"/>
            <w:rFonts w:ascii="Arial" w:hAnsi="Arial" w:cs="Arial"/>
            <w:sz w:val="20"/>
            <w:szCs w:val="20"/>
            <w:lang w:val="sv-SE"/>
          </w:rPr>
          <w:t>david.lindstrom@svenskateatern.fi</w:t>
        </w:r>
      </w:hyperlink>
    </w:p>
    <w:bookmarkEnd w:id="2"/>
    <w:bookmarkEnd w:id="3"/>
    <w:p w14:paraId="61DF8495" w14:textId="094BE421" w:rsidR="00C50FFD" w:rsidRPr="00C50FFD" w:rsidRDefault="00C50FFD" w:rsidP="00C50FFD">
      <w:pPr>
        <w:rPr>
          <w:rFonts w:ascii="Calibri" w:hAnsi="Calibri" w:cs="Calibri"/>
          <w:lang w:val="sv-SE"/>
        </w:rPr>
      </w:pPr>
    </w:p>
    <w:sectPr w:rsidR="00C50FFD" w:rsidRPr="00C50FFD">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F1565" w14:textId="77777777" w:rsidR="00271F2A" w:rsidRDefault="00271F2A">
      <w:pPr>
        <w:spacing w:line="240" w:lineRule="auto"/>
      </w:pPr>
      <w:r>
        <w:separator/>
      </w:r>
    </w:p>
  </w:endnote>
  <w:endnote w:type="continuationSeparator" w:id="0">
    <w:p w14:paraId="09C5415E" w14:textId="77777777" w:rsidR="00271F2A" w:rsidRDefault="00271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CDE8" w14:textId="77777777" w:rsidR="00271F2A" w:rsidRDefault="00271F2A">
    <w:pPr>
      <w:pStyle w:val="Sidfot"/>
    </w:pPr>
    <w:r>
      <w:fldChar w:fldCharType="begin"/>
    </w:r>
    <w:r>
      <w:instrText>Sida</w:instrText>
    </w:r>
    <w:r>
      <w:fldChar w:fldCharType="separate"/>
    </w:r>
    <w:r>
      <w:rPr>
        <w:noProof/>
        <w:lang w:val="sv-SE"/>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7FDE6" w14:textId="77777777" w:rsidR="00271F2A" w:rsidRDefault="00271F2A">
      <w:pPr>
        <w:spacing w:line="240" w:lineRule="auto"/>
      </w:pPr>
      <w:r>
        <w:separator/>
      </w:r>
    </w:p>
  </w:footnote>
  <w:footnote w:type="continuationSeparator" w:id="0">
    <w:p w14:paraId="4E7AA923" w14:textId="77777777" w:rsidR="00271F2A" w:rsidRDefault="00271F2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71F2A" w14:paraId="62B2132D" w14:textId="77777777">
      <w:tc>
        <w:tcPr>
          <w:tcW w:w="8298" w:type="dxa"/>
          <w:vAlign w:val="center"/>
        </w:tcPr>
        <w:p w14:paraId="3AD4CB50" w14:textId="77777777" w:rsidR="00271F2A" w:rsidRDefault="00271F2A">
          <w:pPr>
            <w:pStyle w:val="Rubrik"/>
          </w:pPr>
        </w:p>
      </w:tc>
      <w:tc>
        <w:tcPr>
          <w:tcW w:w="2718" w:type="dxa"/>
          <w:vAlign w:val="center"/>
        </w:tcPr>
        <w:p w14:paraId="10889468" w14:textId="77777777" w:rsidR="00271F2A" w:rsidRDefault="00271F2A">
          <w:pPr>
            <w:pStyle w:val="Boxes"/>
          </w:pPr>
          <w:r>
            <w:t xml:space="preserve">    </w:t>
          </w:r>
        </w:p>
      </w:tc>
    </w:tr>
  </w:tbl>
  <w:p w14:paraId="6496846E" w14:textId="77777777" w:rsidR="00271F2A" w:rsidRDefault="00271F2A">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71F2A" w14:paraId="44C54EF3" w14:textId="77777777">
      <w:tc>
        <w:tcPr>
          <w:tcW w:w="8298" w:type="dxa"/>
          <w:vAlign w:val="center"/>
        </w:tcPr>
        <w:p w14:paraId="1A5C3897" w14:textId="68C0796E" w:rsidR="00271F2A" w:rsidRDefault="00271F2A">
          <w:pPr>
            <w:pStyle w:val="Rubrik"/>
          </w:pPr>
          <w:r>
            <w:rPr>
              <w:noProof/>
              <w:lang w:val="sv-SE"/>
            </w:rPr>
            <w:drawing>
              <wp:inline distT="0" distB="0" distL="0" distR="0" wp14:anchorId="3AFF5763" wp14:editId="3E8F4D14">
                <wp:extent cx="1143000" cy="94138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1">
                          <a:extLst>
                            <a:ext uri="{28A0092B-C50C-407E-A947-70E740481C1C}">
                              <a14:useLocalDpi xmlns:a14="http://schemas.microsoft.com/office/drawing/2010/main" val="0"/>
                            </a:ext>
                          </a:extLst>
                        </a:blip>
                        <a:stretch>
                          <a:fillRect/>
                        </a:stretch>
                      </pic:blipFill>
                      <pic:spPr>
                        <a:xfrm>
                          <a:off x="0" y="0"/>
                          <a:ext cx="1143515" cy="941805"/>
                        </a:xfrm>
                        <a:prstGeom prst="rect">
                          <a:avLst/>
                        </a:prstGeom>
                      </pic:spPr>
                    </pic:pic>
                  </a:graphicData>
                </a:graphic>
              </wp:inline>
            </w:drawing>
          </w:r>
        </w:p>
      </w:tc>
      <w:tc>
        <w:tcPr>
          <w:tcW w:w="2718" w:type="dxa"/>
          <w:vAlign w:val="center"/>
        </w:tcPr>
        <w:p w14:paraId="5EF3A9C8" w14:textId="77777777" w:rsidR="00271F2A" w:rsidRDefault="00271F2A">
          <w:pPr>
            <w:pStyle w:val="Boxes"/>
          </w:pPr>
          <w:r>
            <w:rPr>
              <w:lang w:val="sv-SE"/>
            </w:rPr>
            <w:t xml:space="preserve">    </w:t>
          </w:r>
        </w:p>
      </w:tc>
    </w:tr>
  </w:tbl>
  <w:p w14:paraId="60728C54" w14:textId="03FA2BA2" w:rsidR="00271F2A" w:rsidRPr="001E1DF5" w:rsidRDefault="00271F2A">
    <w:pPr>
      <w:pStyle w:val="ContactDetails"/>
      <w:rPr>
        <w:lang w:val="sv-SE"/>
      </w:rPr>
    </w:pPr>
    <w:r>
      <w:t xml:space="preserve">Svenska Teatern, Norra esplanaden 2, </w:t>
    </w:r>
    <w:r>
      <w:rPr>
        <w:lang w:val="sv-SE"/>
      </w:rPr>
      <w:t>Helsingfors</w:t>
    </w:r>
    <w:r>
      <w:rPr>
        <w:lang w:val="sv-SE"/>
      </w:rPr>
      <w:br/>
    </w:r>
    <w:hyperlink r:id="rId2" w:history="1">
      <w:r w:rsidRPr="004E1CA7">
        <w:rPr>
          <w:rStyle w:val="Hyperlnk"/>
          <w:lang w:val="sv-SE"/>
        </w:rPr>
        <w:t>http://www.svenskateatern.fi</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Numreradlista5"/>
      <w:lvlText w:val="%1."/>
      <w:lvlJc w:val="left"/>
      <w:pPr>
        <w:tabs>
          <w:tab w:val="num" w:pos="1800"/>
        </w:tabs>
        <w:ind w:left="1800" w:hanging="360"/>
      </w:pPr>
    </w:lvl>
  </w:abstractNum>
  <w:abstractNum w:abstractNumId="1">
    <w:nsid w:val="FFFFFF7D"/>
    <w:multiLevelType w:val="singleLevel"/>
    <w:tmpl w:val="38A68954"/>
    <w:lvl w:ilvl="0">
      <w:start w:val="1"/>
      <w:numFmt w:val="decimal"/>
      <w:pStyle w:val="Numreradlista4"/>
      <w:lvlText w:val="%1."/>
      <w:lvlJc w:val="left"/>
      <w:pPr>
        <w:tabs>
          <w:tab w:val="num" w:pos="1440"/>
        </w:tabs>
        <w:ind w:left="1440" w:hanging="360"/>
      </w:pPr>
    </w:lvl>
  </w:abstractNum>
  <w:abstractNum w:abstractNumId="2">
    <w:nsid w:val="FFFFFF7E"/>
    <w:multiLevelType w:val="singleLevel"/>
    <w:tmpl w:val="710E9066"/>
    <w:lvl w:ilvl="0">
      <w:start w:val="1"/>
      <w:numFmt w:val="decimal"/>
      <w:pStyle w:val="Numreradlista3"/>
      <w:lvlText w:val="%1."/>
      <w:lvlJc w:val="left"/>
      <w:pPr>
        <w:tabs>
          <w:tab w:val="num" w:pos="1080"/>
        </w:tabs>
        <w:ind w:left="1080" w:hanging="360"/>
      </w:pPr>
    </w:lvl>
  </w:abstractNum>
  <w:abstractNum w:abstractNumId="3">
    <w:nsid w:val="FFFFFF7F"/>
    <w:multiLevelType w:val="singleLevel"/>
    <w:tmpl w:val="5AC0F6DC"/>
    <w:lvl w:ilvl="0">
      <w:start w:val="1"/>
      <w:numFmt w:val="decimal"/>
      <w:pStyle w:val="Numreradlista2"/>
      <w:lvlText w:val="%1."/>
      <w:lvlJc w:val="left"/>
      <w:pPr>
        <w:tabs>
          <w:tab w:val="num" w:pos="720"/>
        </w:tabs>
        <w:ind w:left="720" w:hanging="360"/>
      </w:pPr>
    </w:lvl>
  </w:abstractNum>
  <w:abstractNum w:abstractNumId="4">
    <w:nsid w:val="FFFFFF80"/>
    <w:multiLevelType w:val="singleLevel"/>
    <w:tmpl w:val="B404AE50"/>
    <w:lvl w:ilvl="0">
      <w:start w:val="1"/>
      <w:numFmt w:val="bullet"/>
      <w:pStyle w:val="Punktlista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Punktlista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Punktlista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Punktlista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42CD758"/>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A4279A4"/>
    <w:multiLevelType w:val="hybridMultilevel"/>
    <w:tmpl w:val="81562CA0"/>
    <w:lvl w:ilvl="0" w:tplc="7F9AA23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6"/>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E1DF5"/>
    <w:rsid w:val="000B25D4"/>
    <w:rsid w:val="001C0AB0"/>
    <w:rsid w:val="001E1DF5"/>
    <w:rsid w:val="00271F2A"/>
    <w:rsid w:val="002C65EC"/>
    <w:rsid w:val="00405278"/>
    <w:rsid w:val="004D4A78"/>
    <w:rsid w:val="004E1CA7"/>
    <w:rsid w:val="004E4C6C"/>
    <w:rsid w:val="005F1D6B"/>
    <w:rsid w:val="00685B51"/>
    <w:rsid w:val="00884C5A"/>
    <w:rsid w:val="008F2E57"/>
    <w:rsid w:val="00B86059"/>
    <w:rsid w:val="00BC6546"/>
    <w:rsid w:val="00BD3B4A"/>
    <w:rsid w:val="00C50FFD"/>
    <w:rsid w:val="00EF7BFB"/>
    <w:rsid w:val="00EF7F65"/>
    <w:rsid w:val="00F8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8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Rubrik1">
    <w:name w:val="heading 1"/>
    <w:basedOn w:val="Normal"/>
    <w:next w:val="Normal"/>
    <w:link w:val="Rubrik1Char"/>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680"/>
        <w:tab w:val="right" w:pos="9360"/>
      </w:tabs>
      <w:spacing w:after="200"/>
    </w:pPr>
  </w:style>
  <w:style w:type="character" w:customStyle="1" w:styleId="SidhuvudChar">
    <w:name w:val="Sidhuvud Char"/>
    <w:basedOn w:val="Standardstycketypsnitt"/>
    <w:link w:val="Sidhuvud"/>
  </w:style>
  <w:style w:type="paragraph" w:styleId="Sidfot">
    <w:name w:val="footer"/>
    <w:basedOn w:val="Normal"/>
    <w:link w:val="SidfotChar"/>
    <w:pPr>
      <w:tabs>
        <w:tab w:val="center" w:pos="4680"/>
        <w:tab w:val="right" w:pos="9360"/>
      </w:tabs>
      <w:spacing w:before="200"/>
      <w:jc w:val="right"/>
    </w:pPr>
    <w:rPr>
      <w:color w:val="377933" w:themeColor="accent2"/>
    </w:rPr>
  </w:style>
  <w:style w:type="character" w:customStyle="1" w:styleId="SidfotChar">
    <w:name w:val="Sidfot Char"/>
    <w:basedOn w:val="Standardstycketypsnitt"/>
    <w:link w:val="Sidfot"/>
    <w:rPr>
      <w:color w:val="377933" w:themeColor="accent2"/>
    </w:rPr>
  </w:style>
  <w:style w:type="paragraph" w:styleId="Rubrik">
    <w:name w:val="Title"/>
    <w:basedOn w:val="Normal"/>
    <w:next w:val="Normal"/>
    <w:link w:val="RubrikCh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RubrikChar">
    <w:name w:val="Rubrik Char"/>
    <w:basedOn w:val="Standardstycketypsnitt"/>
    <w:link w:val="Rubrik"/>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Brdtext">
    <w:name w:val="Body Text"/>
    <w:basedOn w:val="Normal"/>
    <w:link w:val="BrdtextChar"/>
    <w:pPr>
      <w:spacing w:before="200"/>
    </w:pPr>
  </w:style>
  <w:style w:type="character" w:customStyle="1" w:styleId="BrdtextChar">
    <w:name w:val="Brödtext Char"/>
    <w:basedOn w:val="Standardstycketypsnitt"/>
    <w:link w:val="Brd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
    <w:name w:val="Signature"/>
    <w:basedOn w:val="Normal"/>
    <w:link w:val="SignaturChar"/>
    <w:pPr>
      <w:spacing w:before="600"/>
    </w:pPr>
    <w:rPr>
      <w:color w:val="404040" w:themeColor="text1" w:themeTint="BF"/>
    </w:rPr>
  </w:style>
  <w:style w:type="character" w:customStyle="1" w:styleId="SignaturChar">
    <w:name w:val="Signatur Char"/>
    <w:basedOn w:val="Standardstycketypsnitt"/>
    <w:link w:val="Signatur"/>
    <w:rPr>
      <w:color w:val="404040" w:themeColor="text1" w:themeTint="BF"/>
    </w:rPr>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ind w:firstLine="360"/>
    </w:pPr>
  </w:style>
  <w:style w:type="character" w:customStyle="1" w:styleId="BrdtextmedfrstaindragChar">
    <w:name w:val="Brödtext med första indrag Char"/>
    <w:basedOn w:val="BrdtextChar"/>
    <w:link w:val="Brdtextmedfrstaindrag"/>
    <w:semiHidden/>
  </w:style>
  <w:style w:type="character" w:customStyle="1" w:styleId="Brdtext2Char">
    <w:name w:val="Brödtext 2 Char"/>
    <w:basedOn w:val="Standardstycketypsnitt"/>
    <w:link w:val="Brdtext2"/>
    <w:semiHidden/>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line="240" w:lineRule="auto"/>
    </w:pPr>
    <w:rPr>
      <w:b/>
      <w:bCs/>
      <w:color w:val="405242" w:themeColor="accent1"/>
      <w:sz w:val="18"/>
      <w:szCs w:val="18"/>
    </w:rPr>
  </w:style>
  <w:style w:type="paragraph" w:styleId="Avslutandetext">
    <w:name w:val="Closing"/>
    <w:basedOn w:val="Normal"/>
    <w:link w:val="AvslutandetextChar"/>
    <w:unhideWhenUsed/>
    <w:pPr>
      <w:spacing w:line="240" w:lineRule="auto"/>
      <w:ind w:left="4320"/>
    </w:pPr>
  </w:style>
  <w:style w:type="character" w:customStyle="1" w:styleId="AvslutandetextChar">
    <w:name w:val="Avslutande text Char"/>
    <w:basedOn w:val="Standardstycketypsnitt"/>
    <w:link w:val="Avslutandetext"/>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style>
  <w:style w:type="paragraph" w:styleId="Slutkommentar">
    <w:name w:val="endnote text"/>
    <w:basedOn w:val="Normal"/>
    <w:link w:val="SlutkommentarChar"/>
    <w:semiHidden/>
    <w:unhideWhenUsed/>
    <w:pPr>
      <w:spacing w:line="240" w:lineRule="auto"/>
    </w:pPr>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pPr>
      <w:spacing w:line="240" w:lineRule="auto"/>
    </w:pPr>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Pr>
      <w:rFonts w:asciiTheme="majorHAnsi" w:eastAsiaTheme="majorEastAsia" w:hAnsiTheme="majorHAnsi" w:cstheme="majorBidi"/>
      <w:b/>
      <w:bCs/>
      <w:color w:val="303D31" w:themeColor="accent1" w:themeShade="BF"/>
      <w:sz w:val="28"/>
      <w:szCs w:val="28"/>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405242"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405242" w:themeColor="accent1"/>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405242" w:themeColor="accent1"/>
    </w:rPr>
  </w:style>
  <w:style w:type="character" w:customStyle="1" w:styleId="Rubrik5Char">
    <w:name w:val="Rubrik 5 Char"/>
    <w:basedOn w:val="Standardstycketypsnitt"/>
    <w:link w:val="Rubrik5"/>
    <w:semiHidden/>
    <w:rPr>
      <w:rFonts w:asciiTheme="majorHAnsi" w:eastAsiaTheme="majorEastAsia" w:hAnsiTheme="majorHAnsi" w:cstheme="majorBidi"/>
      <w:color w:val="202820" w:themeColor="accent1" w:themeShade="7F"/>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202820" w:themeColor="accent1" w:themeShade="7F"/>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rPr>
  </w:style>
  <w:style w:type="paragraph" w:styleId="HTML-frformaterad">
    <w:name w:val="HTML Preformatted"/>
    <w:basedOn w:val="Normal"/>
    <w:link w:val="HTML-frformateradChar"/>
    <w:semiHidden/>
    <w:unhideWhenUsed/>
    <w:pPr>
      <w:spacing w:line="240" w:lineRule="auto"/>
    </w:pPr>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405242" w:themeColor="accent1"/>
      </w:pBdr>
      <w:spacing w:before="200" w:after="280"/>
      <w:ind w:left="936" w:right="936"/>
    </w:pPr>
    <w:rPr>
      <w:b/>
      <w:bCs/>
      <w:i/>
      <w:iCs/>
      <w:color w:val="405242" w:themeColor="accent1"/>
    </w:rPr>
  </w:style>
  <w:style w:type="character" w:customStyle="1" w:styleId="StarktcitatChar">
    <w:name w:val="Starkt citat Char"/>
    <w:basedOn w:val="Standardstycketypsnitt"/>
    <w:link w:val="Starktcitat"/>
    <w:rPr>
      <w:b/>
      <w:bCs/>
      <w:i/>
      <w:iCs/>
      <w:color w:val="405242" w:themeColor="accent1"/>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uiPriority w:val="34"/>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405242" w:themeColor="accent1"/>
      <w:spacing w:val="15"/>
      <w:sz w:val="24"/>
      <w:szCs w:val="24"/>
    </w:rPr>
  </w:style>
  <w:style w:type="paragraph" w:styleId="Citatfrteckning">
    <w:name w:val="table of authorities"/>
    <w:basedOn w:val="Normal"/>
    <w:next w:val="Normal"/>
    <w:semiHidden/>
    <w:unhideWhenUsed/>
    <w:pPr>
      <w:ind w:left="220" w:hanging="22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20"/>
    </w:pPr>
  </w:style>
  <w:style w:type="paragraph" w:styleId="Innehll3">
    <w:name w:val="toc 3"/>
    <w:basedOn w:val="Normal"/>
    <w:next w:val="Normal"/>
    <w:autoRedefine/>
    <w:semiHidden/>
    <w:unhideWhenUsed/>
    <w:pPr>
      <w:spacing w:after="100"/>
      <w:ind w:left="440"/>
    </w:pPr>
  </w:style>
  <w:style w:type="paragraph" w:styleId="Innehll4">
    <w:name w:val="toc 4"/>
    <w:basedOn w:val="Normal"/>
    <w:next w:val="Normal"/>
    <w:autoRedefine/>
    <w:semiHidden/>
    <w:unhideWhenUsed/>
    <w:pPr>
      <w:spacing w:after="100"/>
      <w:ind w:left="660"/>
    </w:pPr>
  </w:style>
  <w:style w:type="paragraph" w:styleId="Innehll5">
    <w:name w:val="toc 5"/>
    <w:basedOn w:val="Normal"/>
    <w:next w:val="Normal"/>
    <w:autoRedefine/>
    <w:semiHidden/>
    <w:unhideWhenUsed/>
    <w:pPr>
      <w:spacing w:after="100"/>
      <w:ind w:left="880"/>
    </w:pPr>
  </w:style>
  <w:style w:type="paragraph" w:styleId="Innehll6">
    <w:name w:val="toc 6"/>
    <w:basedOn w:val="Normal"/>
    <w:next w:val="Normal"/>
    <w:autoRedefine/>
    <w:semiHidden/>
    <w:unhideWhenUsed/>
    <w:pPr>
      <w:spacing w:after="100"/>
      <w:ind w:left="1100"/>
    </w:pPr>
  </w:style>
  <w:style w:type="paragraph" w:styleId="Innehll7">
    <w:name w:val="toc 7"/>
    <w:basedOn w:val="Normal"/>
    <w:next w:val="Normal"/>
    <w:autoRedefine/>
    <w:semiHidden/>
    <w:unhideWhenUsed/>
    <w:pPr>
      <w:spacing w:after="100"/>
      <w:ind w:left="1320"/>
    </w:pPr>
  </w:style>
  <w:style w:type="paragraph" w:styleId="Innehll8">
    <w:name w:val="toc 8"/>
    <w:basedOn w:val="Normal"/>
    <w:next w:val="Normal"/>
    <w:autoRedefine/>
    <w:semiHidden/>
    <w:unhideWhenUsed/>
    <w:pPr>
      <w:spacing w:after="100"/>
      <w:ind w:left="1540"/>
    </w:pPr>
  </w:style>
  <w:style w:type="paragraph" w:styleId="Innehll9">
    <w:name w:val="toc 9"/>
    <w:basedOn w:val="Normal"/>
    <w:next w:val="Normal"/>
    <w:autoRedefine/>
    <w:semiHidden/>
    <w:unhideWhenUsed/>
    <w:pPr>
      <w:spacing w:after="100"/>
      <w:ind w:left="1760"/>
    </w:pPr>
  </w:style>
  <w:style w:type="paragraph" w:styleId="Innehllsfrteckningsrubrik">
    <w:name w:val="TOC Heading"/>
    <w:basedOn w:val="Rubrik1"/>
    <w:next w:val="Normal"/>
    <w:semiHidden/>
    <w:unhideWhenUsed/>
    <w:qFormat/>
    <w:pPr>
      <w:outlineLvl w:val="9"/>
    </w:pPr>
  </w:style>
  <w:style w:type="character" w:styleId="Hyperlnk">
    <w:name w:val="Hyperlink"/>
    <w:basedOn w:val="Standardstycketypsnitt"/>
    <w:uiPriority w:val="99"/>
    <w:unhideWhenUsed/>
    <w:rsid w:val="004E1CA7"/>
    <w:rPr>
      <w:color w:val="00ED8F" w:themeColor="hyperlink"/>
      <w:u w:val="single"/>
    </w:rPr>
  </w:style>
  <w:style w:type="character" w:styleId="AnvndHyperlnk">
    <w:name w:val="FollowedHyperlink"/>
    <w:basedOn w:val="Standardstycketypsnitt"/>
    <w:uiPriority w:val="99"/>
    <w:semiHidden/>
    <w:unhideWhenUsed/>
    <w:rsid w:val="00BC6546"/>
    <w:rPr>
      <w:color w:val="8D009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Rubrik1">
    <w:name w:val="heading 1"/>
    <w:basedOn w:val="Normal"/>
    <w:next w:val="Normal"/>
    <w:link w:val="Rubrik1Char"/>
    <w:qFormat/>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Rubrik2">
    <w:name w:val="heading 2"/>
    <w:basedOn w:val="Normal"/>
    <w:next w:val="Normal"/>
    <w:link w:val="Rubrik2Char"/>
    <w:semiHidden/>
    <w:unhideWhenUsed/>
    <w:qFormat/>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Rubrik3">
    <w:name w:val="heading 3"/>
    <w:basedOn w:val="Normal"/>
    <w:next w:val="Normal"/>
    <w:link w:val="Rubrik3Char"/>
    <w:semiHidden/>
    <w:unhideWhenUsed/>
    <w:qFormat/>
    <w:pPr>
      <w:keepNext/>
      <w:keepLines/>
      <w:spacing w:before="200"/>
      <w:outlineLvl w:val="2"/>
    </w:pPr>
    <w:rPr>
      <w:rFonts w:asciiTheme="majorHAnsi" w:eastAsiaTheme="majorEastAsia" w:hAnsiTheme="majorHAnsi" w:cstheme="majorBidi"/>
      <w:b/>
      <w:bCs/>
      <w:color w:val="405242" w:themeColor="accent1"/>
    </w:rPr>
  </w:style>
  <w:style w:type="paragraph" w:styleId="Rubrik4">
    <w:name w:val="heading 4"/>
    <w:basedOn w:val="Normal"/>
    <w:next w:val="Normal"/>
    <w:link w:val="Rubrik4Char"/>
    <w:semiHidden/>
    <w:unhideWhenUsed/>
    <w:qFormat/>
    <w:pPr>
      <w:keepNext/>
      <w:keepLines/>
      <w:spacing w:before="200"/>
      <w:outlineLvl w:val="3"/>
    </w:pPr>
    <w:rPr>
      <w:rFonts w:asciiTheme="majorHAnsi" w:eastAsiaTheme="majorEastAsia" w:hAnsiTheme="majorHAnsi" w:cstheme="majorBidi"/>
      <w:b/>
      <w:bCs/>
      <w:i/>
      <w:iCs/>
      <w:color w:val="405242" w:themeColor="accent1"/>
    </w:rPr>
  </w:style>
  <w:style w:type="paragraph" w:styleId="Rubrik5">
    <w:name w:val="heading 5"/>
    <w:basedOn w:val="Normal"/>
    <w:next w:val="Normal"/>
    <w:link w:val="Rubrik5Char"/>
    <w:semiHidden/>
    <w:unhideWhenUsed/>
    <w:qFormat/>
    <w:pPr>
      <w:keepNext/>
      <w:keepLines/>
      <w:spacing w:before="200"/>
      <w:outlineLvl w:val="4"/>
    </w:pPr>
    <w:rPr>
      <w:rFonts w:asciiTheme="majorHAnsi" w:eastAsiaTheme="majorEastAsia" w:hAnsiTheme="majorHAnsi" w:cstheme="majorBidi"/>
      <w:color w:val="202820" w:themeColor="accent1" w:themeShade="7F"/>
    </w:rPr>
  </w:style>
  <w:style w:type="paragraph" w:styleId="Rubrik6">
    <w:name w:val="heading 6"/>
    <w:basedOn w:val="Normal"/>
    <w:next w:val="Normal"/>
    <w:link w:val="Rubrik6Char"/>
    <w:semiHidden/>
    <w:unhideWhenUsed/>
    <w:qFormat/>
    <w:pPr>
      <w:keepNext/>
      <w:keepLines/>
      <w:spacing w:before="200"/>
      <w:outlineLvl w:val="5"/>
    </w:pPr>
    <w:rPr>
      <w:rFonts w:asciiTheme="majorHAnsi" w:eastAsiaTheme="majorEastAsia" w:hAnsiTheme="majorHAnsi" w:cstheme="majorBidi"/>
      <w:i/>
      <w:iCs/>
      <w:color w:val="202820" w:themeColor="accent1" w:themeShade="7F"/>
    </w:rPr>
  </w:style>
  <w:style w:type="paragraph" w:styleId="Rubrik7">
    <w:name w:val="heading 7"/>
    <w:basedOn w:val="Normal"/>
    <w:next w:val="Normal"/>
    <w:link w:val="Rubrik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680"/>
        <w:tab w:val="right" w:pos="9360"/>
      </w:tabs>
      <w:spacing w:after="200"/>
    </w:pPr>
  </w:style>
  <w:style w:type="character" w:customStyle="1" w:styleId="SidhuvudChar">
    <w:name w:val="Sidhuvud Char"/>
    <w:basedOn w:val="Standardstycketypsnitt"/>
    <w:link w:val="Sidhuvud"/>
  </w:style>
  <w:style w:type="paragraph" w:styleId="Sidfot">
    <w:name w:val="footer"/>
    <w:basedOn w:val="Normal"/>
    <w:link w:val="SidfotChar"/>
    <w:pPr>
      <w:tabs>
        <w:tab w:val="center" w:pos="4680"/>
        <w:tab w:val="right" w:pos="9360"/>
      </w:tabs>
      <w:spacing w:before="200"/>
      <w:jc w:val="right"/>
    </w:pPr>
    <w:rPr>
      <w:color w:val="377933" w:themeColor="accent2"/>
    </w:rPr>
  </w:style>
  <w:style w:type="character" w:customStyle="1" w:styleId="SidfotChar">
    <w:name w:val="Sidfot Char"/>
    <w:basedOn w:val="Standardstycketypsnitt"/>
    <w:link w:val="Sidfot"/>
    <w:rPr>
      <w:color w:val="377933" w:themeColor="accent2"/>
    </w:rPr>
  </w:style>
  <w:style w:type="paragraph" w:styleId="Rubrik">
    <w:name w:val="Title"/>
    <w:basedOn w:val="Normal"/>
    <w:next w:val="Normal"/>
    <w:link w:val="RubrikChar"/>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RubrikChar">
    <w:name w:val="Rubrik Char"/>
    <w:basedOn w:val="Standardstycketypsnitt"/>
    <w:link w:val="Rubrik"/>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pPr>
      <w:spacing w:before="120" w:after="240" w:line="240" w:lineRule="auto"/>
    </w:pPr>
    <w:rPr>
      <w:color w:val="405242" w:themeColor="accent1"/>
      <w:sz w:val="18"/>
      <w:szCs w:val="18"/>
    </w:rPr>
  </w:style>
  <w:style w:type="paragraph" w:customStyle="1" w:styleId="Boxes">
    <w:name w:val="Boxes"/>
    <w:basedOn w:val="Normal"/>
    <w:pPr>
      <w:spacing w:line="240" w:lineRule="auto"/>
      <w:jc w:val="right"/>
    </w:pPr>
  </w:style>
  <w:style w:type="paragraph" w:styleId="Brdtext">
    <w:name w:val="Body Text"/>
    <w:basedOn w:val="Normal"/>
    <w:link w:val="BrdtextChar"/>
    <w:pPr>
      <w:spacing w:before="200"/>
    </w:pPr>
  </w:style>
  <w:style w:type="character" w:customStyle="1" w:styleId="BrdtextChar">
    <w:name w:val="Brödtext Char"/>
    <w:basedOn w:val="Standardstycketypsnitt"/>
    <w:link w:val="Brdtext"/>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
    <w:name w:val="Signature"/>
    <w:basedOn w:val="Normal"/>
    <w:link w:val="SignaturChar"/>
    <w:pPr>
      <w:spacing w:before="600"/>
    </w:pPr>
    <w:rPr>
      <w:color w:val="404040" w:themeColor="text1" w:themeTint="BF"/>
    </w:rPr>
  </w:style>
  <w:style w:type="character" w:customStyle="1" w:styleId="SignaturChar">
    <w:name w:val="Signatur Char"/>
    <w:basedOn w:val="Standardstycketypsnitt"/>
    <w:link w:val="Signatur"/>
    <w:rPr>
      <w:color w:val="404040" w:themeColor="text1" w:themeTint="BF"/>
    </w:rPr>
  </w:style>
  <w:style w:type="paragraph" w:styleId="Bubbeltext">
    <w:name w:val="Balloon Text"/>
    <w:basedOn w:val="Normal"/>
    <w:link w:val="BubbeltextChar"/>
    <w:semiHidden/>
    <w:unhideWhenUsed/>
    <w:pPr>
      <w:spacing w:line="240" w:lineRule="auto"/>
    </w:pPr>
    <w:rPr>
      <w:rFonts w:ascii="Tahoma" w:hAnsi="Tahoma" w:cs="Tahoma"/>
      <w:sz w:val="16"/>
      <w:szCs w:val="16"/>
    </w:rPr>
  </w:style>
  <w:style w:type="character" w:customStyle="1" w:styleId="BubbeltextChar">
    <w:name w:val="Bubbeltext Char"/>
    <w:basedOn w:val="Standardstycketypsnitt"/>
    <w:link w:val="Bubbeltext"/>
    <w:semiHidden/>
    <w:rPr>
      <w:rFonts w:ascii="Tahoma" w:hAnsi="Tahoma" w:cs="Tahoma"/>
      <w:sz w:val="16"/>
      <w:szCs w:val="16"/>
    </w:rPr>
  </w:style>
  <w:style w:type="paragraph" w:styleId="Litteraturfrteckning">
    <w:name w:val="Bibliography"/>
    <w:basedOn w:val="Normal"/>
    <w:next w:val="Normal"/>
    <w:semiHidden/>
    <w:unhideWhenUsed/>
  </w:style>
  <w:style w:type="paragraph" w:styleId="Indragetstycke">
    <w:name w:val="Block Text"/>
    <w:basedOn w:val="Normal"/>
    <w:semiHidden/>
    <w:unhideWhenUse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rdtext2">
    <w:name w:val="Body Text 2"/>
    <w:basedOn w:val="Normal"/>
    <w:link w:val="Brdtext2Char"/>
    <w:semiHidden/>
    <w:unhideWhenUsed/>
    <w:pPr>
      <w:spacing w:after="120"/>
      <w:ind w:left="360"/>
    </w:pPr>
  </w:style>
  <w:style w:type="paragraph" w:styleId="Brdtext3">
    <w:name w:val="Body Text 3"/>
    <w:basedOn w:val="Normal"/>
    <w:link w:val="Brdtext3Char"/>
    <w:semiHidden/>
    <w:unhideWhenUsed/>
    <w:pPr>
      <w:spacing w:after="120"/>
    </w:pPr>
    <w:rPr>
      <w:sz w:val="16"/>
      <w:szCs w:val="16"/>
    </w:rPr>
  </w:style>
  <w:style w:type="character" w:customStyle="1" w:styleId="Brdtext3Char">
    <w:name w:val="Brödtext 3 Char"/>
    <w:basedOn w:val="Standardstycketypsnitt"/>
    <w:link w:val="Brdtext3"/>
    <w:semiHidden/>
    <w:rPr>
      <w:sz w:val="16"/>
      <w:szCs w:val="16"/>
    </w:rPr>
  </w:style>
  <w:style w:type="paragraph" w:styleId="Brdtextmedfrstaindrag">
    <w:name w:val="Body Text First Indent"/>
    <w:basedOn w:val="Brdtext"/>
    <w:link w:val="BrdtextmedfrstaindragChar"/>
    <w:semiHidden/>
    <w:unhideWhenUsed/>
    <w:pPr>
      <w:spacing w:before="0"/>
      <w:ind w:firstLine="360"/>
    </w:pPr>
  </w:style>
  <w:style w:type="character" w:customStyle="1" w:styleId="BrdtextmedfrstaindragChar">
    <w:name w:val="Brödtext med första indrag Char"/>
    <w:basedOn w:val="BrdtextChar"/>
    <w:link w:val="Brdtextmedfrstaindrag"/>
    <w:semiHidden/>
  </w:style>
  <w:style w:type="character" w:customStyle="1" w:styleId="Brdtext2Char">
    <w:name w:val="Brödtext 2 Char"/>
    <w:basedOn w:val="Standardstycketypsnitt"/>
    <w:link w:val="Brdtext2"/>
    <w:semiHidden/>
  </w:style>
  <w:style w:type="paragraph" w:styleId="Brdtextmedfrstaindrag2">
    <w:name w:val="Body Text First Indent 2"/>
    <w:basedOn w:val="Brdtext2"/>
    <w:link w:val="Brdtextmedfrstaindrag2Char"/>
    <w:semiHidden/>
    <w:unhideWhenUsed/>
    <w:pPr>
      <w:spacing w:after="0"/>
      <w:ind w:firstLine="360"/>
    </w:pPr>
  </w:style>
  <w:style w:type="character" w:customStyle="1" w:styleId="Brdtextmedfrstaindrag2Char">
    <w:name w:val="Brödtext med första indrag 2 Char"/>
    <w:basedOn w:val="Brdtext2Char"/>
    <w:link w:val="Brdtextmedfrstaindrag2"/>
    <w:semiHidden/>
  </w:style>
  <w:style w:type="paragraph" w:styleId="Brdtextmedindrag2">
    <w:name w:val="Body Text Indent 2"/>
    <w:basedOn w:val="Normal"/>
    <w:link w:val="Brdtextmedindrag2Char"/>
    <w:semiHidden/>
    <w:unhideWhenUsed/>
    <w:pPr>
      <w:spacing w:after="120" w:line="480" w:lineRule="auto"/>
      <w:ind w:left="360"/>
    </w:pPr>
  </w:style>
  <w:style w:type="character" w:customStyle="1" w:styleId="Brdtextmedindrag2Char">
    <w:name w:val="Brödtext med indrag 2 Char"/>
    <w:basedOn w:val="Standardstycketypsnitt"/>
    <w:link w:val="Brdtextmedindrag2"/>
    <w:semiHidden/>
  </w:style>
  <w:style w:type="paragraph" w:styleId="Brdtextmedindrag3">
    <w:name w:val="Body Text Indent 3"/>
    <w:basedOn w:val="Normal"/>
    <w:link w:val="Brdtextmedindrag3Char"/>
    <w:semiHidden/>
    <w:unhideWhenUsed/>
    <w:pPr>
      <w:spacing w:after="120"/>
      <w:ind w:left="360"/>
    </w:pPr>
    <w:rPr>
      <w:sz w:val="16"/>
      <w:szCs w:val="16"/>
    </w:rPr>
  </w:style>
  <w:style w:type="character" w:customStyle="1" w:styleId="Brdtextmedindrag3Char">
    <w:name w:val="Brödtext med indrag 3 Char"/>
    <w:basedOn w:val="Standardstycketypsnitt"/>
    <w:link w:val="Brdtextmedindrag3"/>
    <w:semiHidden/>
    <w:rPr>
      <w:sz w:val="16"/>
      <w:szCs w:val="16"/>
    </w:rPr>
  </w:style>
  <w:style w:type="paragraph" w:styleId="Beskrivning">
    <w:name w:val="caption"/>
    <w:basedOn w:val="Normal"/>
    <w:next w:val="Normal"/>
    <w:semiHidden/>
    <w:unhideWhenUsed/>
    <w:qFormat/>
    <w:pPr>
      <w:spacing w:after="200" w:line="240" w:lineRule="auto"/>
    </w:pPr>
    <w:rPr>
      <w:b/>
      <w:bCs/>
      <w:color w:val="405242" w:themeColor="accent1"/>
      <w:sz w:val="18"/>
      <w:szCs w:val="18"/>
    </w:rPr>
  </w:style>
  <w:style w:type="paragraph" w:styleId="Avslutandetext">
    <w:name w:val="Closing"/>
    <w:basedOn w:val="Normal"/>
    <w:link w:val="AvslutandetextChar"/>
    <w:unhideWhenUsed/>
    <w:pPr>
      <w:spacing w:line="240" w:lineRule="auto"/>
      <w:ind w:left="4320"/>
    </w:pPr>
  </w:style>
  <w:style w:type="character" w:customStyle="1" w:styleId="AvslutandetextChar">
    <w:name w:val="Avslutande text Char"/>
    <w:basedOn w:val="Standardstycketypsnitt"/>
    <w:link w:val="Avslutandetext"/>
  </w:style>
  <w:style w:type="paragraph" w:styleId="Kommentarer">
    <w:name w:val="annotation text"/>
    <w:basedOn w:val="Normal"/>
    <w:link w:val="KommentarerChar"/>
    <w:semiHidden/>
    <w:unhideWhenUsed/>
    <w:pPr>
      <w:spacing w:line="240" w:lineRule="auto"/>
    </w:pPr>
    <w:rPr>
      <w:sz w:val="20"/>
      <w:szCs w:val="20"/>
    </w:rPr>
  </w:style>
  <w:style w:type="character" w:customStyle="1" w:styleId="KommentarerChar">
    <w:name w:val="Kommentarer Char"/>
    <w:basedOn w:val="Standardstycketypsnitt"/>
    <w:link w:val="Kommentarer"/>
    <w:semiHidden/>
    <w:rPr>
      <w:sz w:val="20"/>
      <w:szCs w:val="20"/>
    </w:rPr>
  </w:style>
  <w:style w:type="paragraph" w:styleId="Kommentarsmne">
    <w:name w:val="annotation subject"/>
    <w:basedOn w:val="Kommentarer"/>
    <w:next w:val="Kommentarer"/>
    <w:link w:val="KommentarsmneChar"/>
    <w:semiHidden/>
    <w:unhideWhenUsed/>
    <w:rPr>
      <w:b/>
      <w:bCs/>
    </w:rPr>
  </w:style>
  <w:style w:type="character" w:customStyle="1" w:styleId="KommentarsmneChar">
    <w:name w:val="Kommentarsämne Char"/>
    <w:basedOn w:val="KommentarerChar"/>
    <w:link w:val="Kommentarsmne"/>
    <w:semiHidden/>
    <w:rPr>
      <w:b/>
      <w:bCs/>
      <w:sz w:val="20"/>
      <w:szCs w:val="20"/>
    </w:rPr>
  </w:style>
  <w:style w:type="paragraph" w:styleId="Datum">
    <w:name w:val="Date"/>
    <w:basedOn w:val="Normal"/>
    <w:next w:val="Normal"/>
    <w:link w:val="DatumChar"/>
    <w:semiHidden/>
    <w:unhideWhenUsed/>
  </w:style>
  <w:style w:type="character" w:customStyle="1" w:styleId="DatumChar">
    <w:name w:val="Datum Char"/>
    <w:basedOn w:val="Standardstycketypsnitt"/>
    <w:link w:val="Datum"/>
    <w:semiHidden/>
  </w:style>
  <w:style w:type="paragraph" w:styleId="Dokumentversikt">
    <w:name w:val="Document Map"/>
    <w:basedOn w:val="Normal"/>
    <w:link w:val="DokumentversiktChar"/>
    <w:semiHidden/>
    <w:unhideWhenUsed/>
    <w:pPr>
      <w:spacing w:line="240" w:lineRule="auto"/>
    </w:pPr>
    <w:rPr>
      <w:rFonts w:ascii="Tahoma" w:hAnsi="Tahoma" w:cs="Tahoma"/>
      <w:sz w:val="16"/>
      <w:szCs w:val="16"/>
    </w:rPr>
  </w:style>
  <w:style w:type="character" w:customStyle="1" w:styleId="DokumentversiktChar">
    <w:name w:val="Dokumentöversikt Char"/>
    <w:basedOn w:val="Standardstycketypsnitt"/>
    <w:link w:val="Dokumentversikt"/>
    <w:semiHidden/>
    <w:rPr>
      <w:rFonts w:ascii="Tahoma" w:hAnsi="Tahoma" w:cs="Tahoma"/>
      <w:sz w:val="16"/>
      <w:szCs w:val="16"/>
    </w:rPr>
  </w:style>
  <w:style w:type="paragraph" w:styleId="E-postsignatur">
    <w:name w:val="E-mail Signature"/>
    <w:basedOn w:val="Normal"/>
    <w:link w:val="E-postsignaturChar"/>
    <w:semiHidden/>
    <w:unhideWhenUsed/>
    <w:pPr>
      <w:spacing w:line="240" w:lineRule="auto"/>
    </w:pPr>
  </w:style>
  <w:style w:type="character" w:customStyle="1" w:styleId="E-postsignaturChar">
    <w:name w:val="E-postsignatur Char"/>
    <w:basedOn w:val="Standardstycketypsnitt"/>
    <w:link w:val="E-postsignatur"/>
    <w:semiHidden/>
  </w:style>
  <w:style w:type="paragraph" w:styleId="Slutkommentar">
    <w:name w:val="endnote text"/>
    <w:basedOn w:val="Normal"/>
    <w:link w:val="SlutkommentarChar"/>
    <w:semiHidden/>
    <w:unhideWhenUsed/>
    <w:pPr>
      <w:spacing w:line="240" w:lineRule="auto"/>
    </w:pPr>
    <w:rPr>
      <w:sz w:val="20"/>
      <w:szCs w:val="20"/>
    </w:rPr>
  </w:style>
  <w:style w:type="character" w:customStyle="1" w:styleId="SlutkommentarChar">
    <w:name w:val="Slutkommentar Char"/>
    <w:basedOn w:val="Standardstycketypsnitt"/>
    <w:link w:val="Slutkommentar"/>
    <w:semiHidden/>
    <w:rPr>
      <w:sz w:val="20"/>
      <w:szCs w:val="20"/>
    </w:rPr>
  </w:style>
  <w:style w:type="paragraph" w:styleId="Adress-brev">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vsndaradress-brev">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Fotnotstext">
    <w:name w:val="footnote text"/>
    <w:basedOn w:val="Normal"/>
    <w:link w:val="FotnotstextChar"/>
    <w:semiHidden/>
    <w:unhideWhenUsed/>
    <w:pPr>
      <w:spacing w:line="240" w:lineRule="auto"/>
    </w:pPr>
    <w:rPr>
      <w:sz w:val="20"/>
      <w:szCs w:val="20"/>
    </w:rPr>
  </w:style>
  <w:style w:type="character" w:customStyle="1" w:styleId="FotnotstextChar">
    <w:name w:val="Fotnotstext Char"/>
    <w:basedOn w:val="Standardstycketypsnitt"/>
    <w:link w:val="Fotnotstext"/>
    <w:semiHidden/>
    <w:rPr>
      <w:sz w:val="20"/>
      <w:szCs w:val="20"/>
    </w:rPr>
  </w:style>
  <w:style w:type="character" w:customStyle="1" w:styleId="Rubrik1Char">
    <w:name w:val="Rubrik 1 Char"/>
    <w:basedOn w:val="Standardstycketypsnitt"/>
    <w:link w:val="Rubrik1"/>
    <w:rPr>
      <w:rFonts w:asciiTheme="majorHAnsi" w:eastAsiaTheme="majorEastAsia" w:hAnsiTheme="majorHAnsi" w:cstheme="majorBidi"/>
      <w:b/>
      <w:bCs/>
      <w:color w:val="303D31" w:themeColor="accent1" w:themeShade="BF"/>
      <w:sz w:val="28"/>
      <w:szCs w:val="28"/>
    </w:rPr>
  </w:style>
  <w:style w:type="character" w:customStyle="1" w:styleId="Rubrik2Char">
    <w:name w:val="Rubrik 2 Char"/>
    <w:basedOn w:val="Standardstycketypsnitt"/>
    <w:link w:val="Rubrik2"/>
    <w:semiHidden/>
    <w:rPr>
      <w:rFonts w:asciiTheme="majorHAnsi" w:eastAsiaTheme="majorEastAsia" w:hAnsiTheme="majorHAnsi" w:cstheme="majorBidi"/>
      <w:b/>
      <w:bCs/>
      <w:color w:val="405242" w:themeColor="accent1"/>
      <w:sz w:val="26"/>
      <w:szCs w:val="26"/>
    </w:rPr>
  </w:style>
  <w:style w:type="character" w:customStyle="1" w:styleId="Rubrik3Char">
    <w:name w:val="Rubrik 3 Char"/>
    <w:basedOn w:val="Standardstycketypsnitt"/>
    <w:link w:val="Rubrik3"/>
    <w:semiHidden/>
    <w:rPr>
      <w:rFonts w:asciiTheme="majorHAnsi" w:eastAsiaTheme="majorEastAsia" w:hAnsiTheme="majorHAnsi" w:cstheme="majorBidi"/>
      <w:b/>
      <w:bCs/>
      <w:color w:val="405242" w:themeColor="accent1"/>
    </w:rPr>
  </w:style>
  <w:style w:type="character" w:customStyle="1" w:styleId="Rubrik4Char">
    <w:name w:val="Rubrik 4 Char"/>
    <w:basedOn w:val="Standardstycketypsnitt"/>
    <w:link w:val="Rubrik4"/>
    <w:semiHidden/>
    <w:rPr>
      <w:rFonts w:asciiTheme="majorHAnsi" w:eastAsiaTheme="majorEastAsia" w:hAnsiTheme="majorHAnsi" w:cstheme="majorBidi"/>
      <w:b/>
      <w:bCs/>
      <w:i/>
      <w:iCs/>
      <w:color w:val="405242" w:themeColor="accent1"/>
    </w:rPr>
  </w:style>
  <w:style w:type="character" w:customStyle="1" w:styleId="Rubrik5Char">
    <w:name w:val="Rubrik 5 Char"/>
    <w:basedOn w:val="Standardstycketypsnitt"/>
    <w:link w:val="Rubrik5"/>
    <w:semiHidden/>
    <w:rPr>
      <w:rFonts w:asciiTheme="majorHAnsi" w:eastAsiaTheme="majorEastAsia" w:hAnsiTheme="majorHAnsi" w:cstheme="majorBidi"/>
      <w:color w:val="202820" w:themeColor="accent1" w:themeShade="7F"/>
    </w:rPr>
  </w:style>
  <w:style w:type="character" w:customStyle="1" w:styleId="Rubrik6Char">
    <w:name w:val="Rubrik 6 Char"/>
    <w:basedOn w:val="Standardstycketypsnitt"/>
    <w:link w:val="Rubrik6"/>
    <w:semiHidden/>
    <w:rPr>
      <w:rFonts w:asciiTheme="majorHAnsi" w:eastAsiaTheme="majorEastAsia" w:hAnsiTheme="majorHAnsi" w:cstheme="majorBidi"/>
      <w:i/>
      <w:iCs/>
      <w:color w:val="202820" w:themeColor="accent1" w:themeShade="7F"/>
    </w:rPr>
  </w:style>
  <w:style w:type="character" w:customStyle="1" w:styleId="Rubrik7Char">
    <w:name w:val="Rubrik 7 Char"/>
    <w:basedOn w:val="Standardstycketypsnitt"/>
    <w:link w:val="Rubrik7"/>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semiHidden/>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semiHidden/>
    <w:rPr>
      <w:rFonts w:asciiTheme="majorHAnsi" w:eastAsiaTheme="majorEastAsia" w:hAnsiTheme="majorHAnsi" w:cstheme="majorBidi"/>
      <w:i/>
      <w:iCs/>
      <w:color w:val="404040" w:themeColor="text1" w:themeTint="BF"/>
      <w:sz w:val="20"/>
      <w:szCs w:val="20"/>
    </w:rPr>
  </w:style>
  <w:style w:type="paragraph" w:styleId="HTML-adress">
    <w:name w:val="HTML Address"/>
    <w:basedOn w:val="Normal"/>
    <w:link w:val="HTML-adressChar"/>
    <w:semiHidden/>
    <w:unhideWhenUsed/>
    <w:pPr>
      <w:spacing w:line="240" w:lineRule="auto"/>
    </w:pPr>
    <w:rPr>
      <w:i/>
      <w:iCs/>
    </w:rPr>
  </w:style>
  <w:style w:type="character" w:customStyle="1" w:styleId="HTML-adressChar">
    <w:name w:val="HTML-adress Char"/>
    <w:basedOn w:val="Standardstycketypsnitt"/>
    <w:link w:val="HTML-adress"/>
    <w:semiHidden/>
    <w:rPr>
      <w:i/>
      <w:iCs/>
    </w:rPr>
  </w:style>
  <w:style w:type="paragraph" w:styleId="HTML-frformaterad">
    <w:name w:val="HTML Preformatted"/>
    <w:basedOn w:val="Normal"/>
    <w:link w:val="HTML-frformateradChar"/>
    <w:semiHidden/>
    <w:unhideWhenUsed/>
    <w:pPr>
      <w:spacing w:line="240" w:lineRule="auto"/>
    </w:pPr>
    <w:rPr>
      <w:rFonts w:ascii="Consolas" w:hAnsi="Consolas"/>
      <w:sz w:val="20"/>
      <w:szCs w:val="20"/>
    </w:rPr>
  </w:style>
  <w:style w:type="character" w:customStyle="1" w:styleId="HTML-frformateradChar">
    <w:name w:val="HTML-förformaterad Char"/>
    <w:basedOn w:val="Standardstycketypsnitt"/>
    <w:link w:val="HTML-frformaterad"/>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Indexrubrik">
    <w:name w:val="index heading"/>
    <w:basedOn w:val="Normal"/>
    <w:next w:val="Index1"/>
    <w:semiHidden/>
    <w:unhideWhenUsed/>
    <w:rPr>
      <w:rFonts w:asciiTheme="majorHAnsi" w:eastAsiaTheme="majorEastAsia" w:hAnsiTheme="majorHAnsi" w:cstheme="majorBidi"/>
      <w:b/>
      <w:bCs/>
    </w:rPr>
  </w:style>
  <w:style w:type="paragraph" w:styleId="Starktcitat">
    <w:name w:val="Intense Quote"/>
    <w:basedOn w:val="Normal"/>
    <w:next w:val="Normal"/>
    <w:link w:val="StarktcitatChar"/>
    <w:qFormat/>
    <w:pPr>
      <w:pBdr>
        <w:bottom w:val="single" w:sz="4" w:space="4" w:color="405242" w:themeColor="accent1"/>
      </w:pBdr>
      <w:spacing w:before="200" w:after="280"/>
      <w:ind w:left="936" w:right="936"/>
    </w:pPr>
    <w:rPr>
      <w:b/>
      <w:bCs/>
      <w:i/>
      <w:iCs/>
      <w:color w:val="405242" w:themeColor="accent1"/>
    </w:rPr>
  </w:style>
  <w:style w:type="character" w:customStyle="1" w:styleId="StarktcitatChar">
    <w:name w:val="Starkt citat Char"/>
    <w:basedOn w:val="Standardstycketypsnitt"/>
    <w:link w:val="Starktcitat"/>
    <w:rPr>
      <w:b/>
      <w:bCs/>
      <w:i/>
      <w:iCs/>
      <w:color w:val="405242" w:themeColor="accent1"/>
    </w:rPr>
  </w:style>
  <w:style w:type="paragraph" w:styleId="Lista">
    <w:name w:val="List"/>
    <w:basedOn w:val="Normal"/>
    <w:semiHidden/>
    <w:unhideWhenUsed/>
    <w:pPr>
      <w:ind w:left="360" w:hanging="360"/>
      <w:contextualSpacing/>
    </w:pPr>
  </w:style>
  <w:style w:type="paragraph" w:styleId="Lista2">
    <w:name w:val="List 2"/>
    <w:basedOn w:val="Normal"/>
    <w:semiHidden/>
    <w:unhideWhenUsed/>
    <w:pPr>
      <w:ind w:left="720" w:hanging="360"/>
      <w:contextualSpacing/>
    </w:pPr>
  </w:style>
  <w:style w:type="paragraph" w:styleId="Lista3">
    <w:name w:val="List 3"/>
    <w:basedOn w:val="Normal"/>
    <w:semiHidden/>
    <w:unhideWhenUsed/>
    <w:pPr>
      <w:ind w:left="1080" w:hanging="360"/>
      <w:contextualSpacing/>
    </w:pPr>
  </w:style>
  <w:style w:type="paragraph" w:styleId="Lista4">
    <w:name w:val="List 4"/>
    <w:basedOn w:val="Normal"/>
    <w:semiHidden/>
    <w:unhideWhenUsed/>
    <w:pPr>
      <w:ind w:left="1440" w:hanging="360"/>
      <w:contextualSpacing/>
    </w:pPr>
  </w:style>
  <w:style w:type="paragraph" w:styleId="Lista5">
    <w:name w:val="List 5"/>
    <w:basedOn w:val="Normal"/>
    <w:semiHidden/>
    <w:unhideWhenUsed/>
    <w:pPr>
      <w:ind w:left="1800" w:hanging="360"/>
      <w:contextualSpacing/>
    </w:pPr>
  </w:style>
  <w:style w:type="paragraph" w:styleId="Punktlista">
    <w:name w:val="List Bullet"/>
    <w:basedOn w:val="Normal"/>
    <w:semiHidden/>
    <w:unhideWhenUsed/>
    <w:pPr>
      <w:numPr>
        <w:numId w:val="1"/>
      </w:numPr>
      <w:contextualSpacing/>
    </w:pPr>
  </w:style>
  <w:style w:type="paragraph" w:styleId="Punktlista2">
    <w:name w:val="List Bullet 2"/>
    <w:basedOn w:val="Normal"/>
    <w:semiHidden/>
    <w:unhideWhenUsed/>
    <w:pPr>
      <w:numPr>
        <w:numId w:val="2"/>
      </w:numPr>
      <w:contextualSpacing/>
    </w:pPr>
  </w:style>
  <w:style w:type="paragraph" w:styleId="Punktlista3">
    <w:name w:val="List Bullet 3"/>
    <w:basedOn w:val="Normal"/>
    <w:semiHidden/>
    <w:unhideWhenUsed/>
    <w:pPr>
      <w:numPr>
        <w:numId w:val="3"/>
      </w:numPr>
      <w:contextualSpacing/>
    </w:pPr>
  </w:style>
  <w:style w:type="paragraph" w:styleId="Punktlista4">
    <w:name w:val="List Bullet 4"/>
    <w:basedOn w:val="Normal"/>
    <w:semiHidden/>
    <w:unhideWhenUsed/>
    <w:pPr>
      <w:numPr>
        <w:numId w:val="4"/>
      </w:numPr>
      <w:contextualSpacing/>
    </w:pPr>
  </w:style>
  <w:style w:type="paragraph" w:styleId="Punktlista5">
    <w:name w:val="List Bullet 5"/>
    <w:basedOn w:val="Normal"/>
    <w:semiHidden/>
    <w:unhideWhenUsed/>
    <w:pPr>
      <w:numPr>
        <w:numId w:val="5"/>
      </w:numPr>
      <w:contextualSpacing/>
    </w:pPr>
  </w:style>
  <w:style w:type="paragraph" w:styleId="Listafortstt">
    <w:name w:val="List Continue"/>
    <w:basedOn w:val="Normal"/>
    <w:semiHidden/>
    <w:unhideWhenUsed/>
    <w:pPr>
      <w:spacing w:after="120"/>
      <w:ind w:left="360"/>
      <w:contextualSpacing/>
    </w:pPr>
  </w:style>
  <w:style w:type="paragraph" w:styleId="Listafortstt2">
    <w:name w:val="List Continue 2"/>
    <w:basedOn w:val="Normal"/>
    <w:semiHidden/>
    <w:unhideWhenUsed/>
    <w:pPr>
      <w:spacing w:after="120"/>
      <w:ind w:left="720"/>
      <w:contextualSpacing/>
    </w:pPr>
  </w:style>
  <w:style w:type="paragraph" w:styleId="Listafortstt3">
    <w:name w:val="List Continue 3"/>
    <w:basedOn w:val="Normal"/>
    <w:semiHidden/>
    <w:unhideWhenUsed/>
    <w:pPr>
      <w:spacing w:after="120"/>
      <w:ind w:left="1080"/>
      <w:contextualSpacing/>
    </w:pPr>
  </w:style>
  <w:style w:type="paragraph" w:styleId="Listafortstt4">
    <w:name w:val="List Continue 4"/>
    <w:basedOn w:val="Normal"/>
    <w:semiHidden/>
    <w:unhideWhenUsed/>
    <w:pPr>
      <w:spacing w:after="120"/>
      <w:ind w:left="1440"/>
      <w:contextualSpacing/>
    </w:pPr>
  </w:style>
  <w:style w:type="paragraph" w:styleId="Listafortstt5">
    <w:name w:val="List Continue 5"/>
    <w:basedOn w:val="Normal"/>
    <w:semiHidden/>
    <w:unhideWhenUsed/>
    <w:pPr>
      <w:spacing w:after="120"/>
      <w:ind w:left="1800"/>
      <w:contextualSpacing/>
    </w:pPr>
  </w:style>
  <w:style w:type="paragraph" w:styleId="Numreradlista">
    <w:name w:val="List Number"/>
    <w:basedOn w:val="Normal"/>
    <w:semiHidden/>
    <w:unhideWhenUsed/>
    <w:pPr>
      <w:numPr>
        <w:numId w:val="6"/>
      </w:numPr>
      <w:contextualSpacing/>
    </w:pPr>
  </w:style>
  <w:style w:type="paragraph" w:styleId="Numreradlista2">
    <w:name w:val="List Number 2"/>
    <w:basedOn w:val="Normal"/>
    <w:semiHidden/>
    <w:unhideWhenUsed/>
    <w:pPr>
      <w:numPr>
        <w:numId w:val="7"/>
      </w:numPr>
      <w:contextualSpacing/>
    </w:pPr>
  </w:style>
  <w:style w:type="paragraph" w:styleId="Numreradlista3">
    <w:name w:val="List Number 3"/>
    <w:basedOn w:val="Normal"/>
    <w:semiHidden/>
    <w:unhideWhenUsed/>
    <w:pPr>
      <w:numPr>
        <w:numId w:val="8"/>
      </w:numPr>
      <w:contextualSpacing/>
    </w:pPr>
  </w:style>
  <w:style w:type="paragraph" w:styleId="Numreradlista4">
    <w:name w:val="List Number 4"/>
    <w:basedOn w:val="Normal"/>
    <w:semiHidden/>
    <w:unhideWhenUsed/>
    <w:pPr>
      <w:numPr>
        <w:numId w:val="9"/>
      </w:numPr>
      <w:contextualSpacing/>
    </w:pPr>
  </w:style>
  <w:style w:type="paragraph" w:styleId="Numreradlista5">
    <w:name w:val="List Number 5"/>
    <w:basedOn w:val="Normal"/>
    <w:semiHidden/>
    <w:unhideWhenUsed/>
    <w:pPr>
      <w:numPr>
        <w:numId w:val="10"/>
      </w:numPr>
      <w:contextualSpacing/>
    </w:pPr>
  </w:style>
  <w:style w:type="paragraph" w:styleId="Liststycke">
    <w:name w:val="List Paragraph"/>
    <w:basedOn w:val="Normal"/>
    <w:uiPriority w:val="34"/>
    <w:qFormat/>
    <w:pPr>
      <w:ind w:left="720"/>
      <w:contextualSpacing/>
    </w:pPr>
  </w:style>
  <w:style w:type="paragraph" w:styleId="Makrotext">
    <w:name w:val="macro"/>
    <w:link w:val="Mak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Char">
    <w:name w:val="Makrotext Char"/>
    <w:basedOn w:val="Standardstycketypsnitt"/>
    <w:link w:val="Makrotext"/>
    <w:semiHidden/>
    <w:rPr>
      <w:rFonts w:ascii="Consolas" w:hAnsi="Consolas"/>
      <w:sz w:val="20"/>
      <w:szCs w:val="20"/>
    </w:rPr>
  </w:style>
  <w:style w:type="paragraph" w:styleId="Meddelanderubrik">
    <w:name w:val="Message Header"/>
    <w:basedOn w:val="Normal"/>
    <w:link w:val="Meddelanderubrik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ypsnitt"/>
    <w:link w:val="Meddelanderubrik"/>
    <w:semiHidden/>
    <w:rPr>
      <w:rFonts w:asciiTheme="majorHAnsi" w:eastAsiaTheme="majorEastAsia" w:hAnsiTheme="majorHAnsi" w:cstheme="majorBidi"/>
      <w:sz w:val="24"/>
      <w:szCs w:val="24"/>
      <w:shd w:val="pct20" w:color="auto" w:fill="auto"/>
    </w:rPr>
  </w:style>
  <w:style w:type="paragraph" w:styleId="Ingetavstnd">
    <w:name w:val="No Spacing"/>
    <w:qFormat/>
  </w:style>
  <w:style w:type="paragraph" w:styleId="Normalwebb">
    <w:name w:val="Normal (Web)"/>
    <w:basedOn w:val="Normal"/>
    <w:semiHidden/>
    <w:unhideWhenUsed/>
    <w:rPr>
      <w:rFonts w:ascii="Times New Roman" w:hAnsi="Times New Roman" w:cs="Times New Roman"/>
      <w:sz w:val="24"/>
      <w:szCs w:val="24"/>
    </w:rPr>
  </w:style>
  <w:style w:type="paragraph" w:styleId="Normaltindrag">
    <w:name w:val="Normal Indent"/>
    <w:basedOn w:val="Normal"/>
    <w:semiHidden/>
    <w:unhideWhenUsed/>
    <w:pPr>
      <w:ind w:left="720"/>
    </w:pPr>
  </w:style>
  <w:style w:type="paragraph" w:styleId="Anteckningsrubrik">
    <w:name w:val="Note Heading"/>
    <w:basedOn w:val="Normal"/>
    <w:next w:val="Normal"/>
    <w:link w:val="AnteckningsrubrikChar"/>
    <w:semiHidden/>
    <w:unhideWhenUsed/>
    <w:pPr>
      <w:spacing w:line="240" w:lineRule="auto"/>
    </w:pPr>
  </w:style>
  <w:style w:type="character" w:customStyle="1" w:styleId="AnteckningsrubrikChar">
    <w:name w:val="Anteckningsrubrik Char"/>
    <w:basedOn w:val="Standardstycketypsnitt"/>
    <w:link w:val="Anteckningsrubrik"/>
    <w:semiHidden/>
  </w:style>
  <w:style w:type="paragraph" w:styleId="Oformateradtext">
    <w:name w:val="Plain Text"/>
    <w:basedOn w:val="Normal"/>
    <w:link w:val="OformateradtextChar"/>
    <w:semiHidden/>
    <w:unhideWhenUsed/>
    <w:pPr>
      <w:spacing w:line="240" w:lineRule="auto"/>
    </w:pPr>
    <w:rPr>
      <w:rFonts w:ascii="Consolas" w:hAnsi="Consolas"/>
      <w:sz w:val="21"/>
      <w:szCs w:val="21"/>
    </w:rPr>
  </w:style>
  <w:style w:type="character" w:customStyle="1" w:styleId="OformateradtextChar">
    <w:name w:val="Oformaterad text Char"/>
    <w:basedOn w:val="Standardstycketypsnitt"/>
    <w:link w:val="Oformateradtext"/>
    <w:semiHidden/>
    <w:rPr>
      <w:rFonts w:ascii="Consolas" w:hAnsi="Consolas"/>
      <w:sz w:val="21"/>
      <w:szCs w:val="21"/>
    </w:rPr>
  </w:style>
  <w:style w:type="paragraph" w:styleId="Citat">
    <w:name w:val="Quote"/>
    <w:basedOn w:val="Normal"/>
    <w:next w:val="Normal"/>
    <w:link w:val="CitatChar"/>
    <w:qFormat/>
    <w:rPr>
      <w:i/>
      <w:iCs/>
      <w:color w:val="000000" w:themeColor="text1"/>
    </w:rPr>
  </w:style>
  <w:style w:type="character" w:customStyle="1" w:styleId="CitatChar">
    <w:name w:val="Citat Char"/>
    <w:basedOn w:val="Standardstycketypsnitt"/>
    <w:link w:val="Citat"/>
    <w:rPr>
      <w:i/>
      <w:iCs/>
      <w:color w:val="000000" w:themeColor="text1"/>
    </w:rPr>
  </w:style>
  <w:style w:type="paragraph" w:styleId="Inledning">
    <w:name w:val="Salutation"/>
    <w:basedOn w:val="Normal"/>
    <w:next w:val="Normal"/>
    <w:link w:val="InledningChar"/>
    <w:semiHidden/>
    <w:unhideWhenUsed/>
  </w:style>
  <w:style w:type="character" w:customStyle="1" w:styleId="InledningChar">
    <w:name w:val="Inledning Char"/>
    <w:basedOn w:val="Standardstycketypsnitt"/>
    <w:link w:val="Inledning"/>
    <w:semiHidden/>
  </w:style>
  <w:style w:type="paragraph" w:styleId="Underrubrik">
    <w:name w:val="Subtitle"/>
    <w:basedOn w:val="Normal"/>
    <w:next w:val="Normal"/>
    <w:link w:val="UnderrubrikChar"/>
    <w:qFormat/>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UnderrubrikChar">
    <w:name w:val="Underrubrik Char"/>
    <w:basedOn w:val="Standardstycketypsnitt"/>
    <w:link w:val="Underrubrik"/>
    <w:rPr>
      <w:rFonts w:asciiTheme="majorHAnsi" w:eastAsiaTheme="majorEastAsia" w:hAnsiTheme="majorHAnsi" w:cstheme="majorBidi"/>
      <w:i/>
      <w:iCs/>
      <w:color w:val="405242" w:themeColor="accent1"/>
      <w:spacing w:val="15"/>
      <w:sz w:val="24"/>
      <w:szCs w:val="24"/>
    </w:rPr>
  </w:style>
  <w:style w:type="paragraph" w:styleId="Citatfrteckning">
    <w:name w:val="table of authorities"/>
    <w:basedOn w:val="Normal"/>
    <w:next w:val="Normal"/>
    <w:semiHidden/>
    <w:unhideWhenUsed/>
    <w:pPr>
      <w:ind w:left="220" w:hanging="220"/>
    </w:pPr>
  </w:style>
  <w:style w:type="paragraph" w:styleId="Figurfrteckning">
    <w:name w:val="table of figures"/>
    <w:basedOn w:val="Normal"/>
    <w:next w:val="Normal"/>
    <w:semiHidden/>
    <w:unhideWhenUsed/>
  </w:style>
  <w:style w:type="paragraph" w:styleId="Citatfrteckningsrubrik">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semiHidden/>
    <w:unhideWhenUsed/>
    <w:pPr>
      <w:spacing w:after="100"/>
    </w:pPr>
  </w:style>
  <w:style w:type="paragraph" w:styleId="Innehll2">
    <w:name w:val="toc 2"/>
    <w:basedOn w:val="Normal"/>
    <w:next w:val="Normal"/>
    <w:autoRedefine/>
    <w:semiHidden/>
    <w:unhideWhenUsed/>
    <w:pPr>
      <w:spacing w:after="100"/>
      <w:ind w:left="220"/>
    </w:pPr>
  </w:style>
  <w:style w:type="paragraph" w:styleId="Innehll3">
    <w:name w:val="toc 3"/>
    <w:basedOn w:val="Normal"/>
    <w:next w:val="Normal"/>
    <w:autoRedefine/>
    <w:semiHidden/>
    <w:unhideWhenUsed/>
    <w:pPr>
      <w:spacing w:after="100"/>
      <w:ind w:left="440"/>
    </w:pPr>
  </w:style>
  <w:style w:type="paragraph" w:styleId="Innehll4">
    <w:name w:val="toc 4"/>
    <w:basedOn w:val="Normal"/>
    <w:next w:val="Normal"/>
    <w:autoRedefine/>
    <w:semiHidden/>
    <w:unhideWhenUsed/>
    <w:pPr>
      <w:spacing w:after="100"/>
      <w:ind w:left="660"/>
    </w:pPr>
  </w:style>
  <w:style w:type="paragraph" w:styleId="Innehll5">
    <w:name w:val="toc 5"/>
    <w:basedOn w:val="Normal"/>
    <w:next w:val="Normal"/>
    <w:autoRedefine/>
    <w:semiHidden/>
    <w:unhideWhenUsed/>
    <w:pPr>
      <w:spacing w:after="100"/>
      <w:ind w:left="880"/>
    </w:pPr>
  </w:style>
  <w:style w:type="paragraph" w:styleId="Innehll6">
    <w:name w:val="toc 6"/>
    <w:basedOn w:val="Normal"/>
    <w:next w:val="Normal"/>
    <w:autoRedefine/>
    <w:semiHidden/>
    <w:unhideWhenUsed/>
    <w:pPr>
      <w:spacing w:after="100"/>
      <w:ind w:left="1100"/>
    </w:pPr>
  </w:style>
  <w:style w:type="paragraph" w:styleId="Innehll7">
    <w:name w:val="toc 7"/>
    <w:basedOn w:val="Normal"/>
    <w:next w:val="Normal"/>
    <w:autoRedefine/>
    <w:semiHidden/>
    <w:unhideWhenUsed/>
    <w:pPr>
      <w:spacing w:after="100"/>
      <w:ind w:left="1320"/>
    </w:pPr>
  </w:style>
  <w:style w:type="paragraph" w:styleId="Innehll8">
    <w:name w:val="toc 8"/>
    <w:basedOn w:val="Normal"/>
    <w:next w:val="Normal"/>
    <w:autoRedefine/>
    <w:semiHidden/>
    <w:unhideWhenUsed/>
    <w:pPr>
      <w:spacing w:after="100"/>
      <w:ind w:left="1540"/>
    </w:pPr>
  </w:style>
  <w:style w:type="paragraph" w:styleId="Innehll9">
    <w:name w:val="toc 9"/>
    <w:basedOn w:val="Normal"/>
    <w:next w:val="Normal"/>
    <w:autoRedefine/>
    <w:semiHidden/>
    <w:unhideWhenUsed/>
    <w:pPr>
      <w:spacing w:after="100"/>
      <w:ind w:left="1760"/>
    </w:pPr>
  </w:style>
  <w:style w:type="paragraph" w:styleId="Innehllsfrteckningsrubrik">
    <w:name w:val="TOC Heading"/>
    <w:basedOn w:val="Rubrik1"/>
    <w:next w:val="Normal"/>
    <w:semiHidden/>
    <w:unhideWhenUsed/>
    <w:qFormat/>
    <w:pPr>
      <w:outlineLvl w:val="9"/>
    </w:pPr>
  </w:style>
  <w:style w:type="character" w:styleId="Hyperlnk">
    <w:name w:val="Hyperlink"/>
    <w:basedOn w:val="Standardstycketypsnitt"/>
    <w:uiPriority w:val="99"/>
    <w:unhideWhenUsed/>
    <w:rsid w:val="004E1CA7"/>
    <w:rPr>
      <w:color w:val="00ED8F" w:themeColor="hyperlink"/>
      <w:u w:val="single"/>
    </w:rPr>
  </w:style>
  <w:style w:type="character" w:styleId="AnvndHyperlnk">
    <w:name w:val="FollowedHyperlink"/>
    <w:basedOn w:val="Standardstycketypsnitt"/>
    <w:uiPriority w:val="99"/>
    <w:semiHidden/>
    <w:unhideWhenUsed/>
    <w:rsid w:val="00BC6546"/>
    <w:rPr>
      <w:color w:val="8D00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vid.lindstrom@svenskateatern.fi"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http://www.svenskateatern.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lar:Utskriftslayoutvy:Brevpapper:Formellt%20-%20brev.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Formellt - brev.dotx</Template>
  <TotalTime>12</TotalTime>
  <Pages>3</Pages>
  <Words>748</Words>
  <Characters>3966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7</cp:revision>
  <cp:lastPrinted>2017-03-27T06:24:00Z</cp:lastPrinted>
  <dcterms:created xsi:type="dcterms:W3CDTF">2018-01-19T11:27:00Z</dcterms:created>
  <dcterms:modified xsi:type="dcterms:W3CDTF">2018-01-22T09:33:00Z</dcterms:modified>
  <cp:category/>
</cp:coreProperties>
</file>