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A259" w14:textId="77777777" w:rsidR="00CB108B" w:rsidRPr="00D27CC6" w:rsidRDefault="00941149" w:rsidP="0003339B">
      <w:pPr>
        <w:rPr>
          <w:b/>
        </w:rPr>
      </w:pPr>
      <w:r w:rsidRPr="00D27CC6">
        <w:rPr>
          <w:b/>
        </w:rPr>
        <w:t xml:space="preserve">PRESSMEDDELANDE </w:t>
      </w:r>
    </w:p>
    <w:p w14:paraId="12ED68EE" w14:textId="33E61F36" w:rsidR="0003339B" w:rsidRPr="00D27CC6" w:rsidRDefault="00CB108B" w:rsidP="0003339B">
      <w:pPr>
        <w:rPr>
          <w:b/>
        </w:rPr>
      </w:pPr>
      <w:r w:rsidRPr="00D27CC6">
        <w:rPr>
          <w:b/>
        </w:rPr>
        <w:t>EMBA</w:t>
      </w:r>
      <w:r w:rsidR="001E5CF1">
        <w:rPr>
          <w:b/>
        </w:rPr>
        <w:t>R</w:t>
      </w:r>
      <w:r w:rsidRPr="00D27CC6">
        <w:rPr>
          <w:b/>
        </w:rPr>
        <w:t>GO</w:t>
      </w:r>
      <w:r w:rsidR="00D27CC6" w:rsidRPr="00D27CC6">
        <w:rPr>
          <w:b/>
        </w:rPr>
        <w:t xml:space="preserve"> efter </w:t>
      </w:r>
      <w:r w:rsidR="008E09B3">
        <w:rPr>
          <w:b/>
        </w:rPr>
        <w:t xml:space="preserve">17.12 kl. </w:t>
      </w:r>
      <w:r w:rsidR="006A50F4">
        <w:rPr>
          <w:b/>
        </w:rPr>
        <w:t>17.00</w:t>
      </w:r>
    </w:p>
    <w:p w14:paraId="3C236452" w14:textId="77777777" w:rsidR="00941149" w:rsidRDefault="00941149" w:rsidP="0003339B"/>
    <w:p w14:paraId="07FA75FE" w14:textId="140C25F0" w:rsidR="00722AF2" w:rsidRPr="004E6E2F" w:rsidRDefault="004E6E2F" w:rsidP="00941149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40"/>
          <w:szCs w:val="40"/>
        </w:rPr>
      </w:pPr>
      <w:proofErr w:type="spellStart"/>
      <w:r w:rsidRPr="004E6E2F">
        <w:rPr>
          <w:rFonts w:ascii="Arial" w:hAnsi="Arial" w:cs="Arial"/>
          <w:b/>
          <w:bCs/>
          <w:color w:val="000000"/>
          <w:sz w:val="40"/>
          <w:szCs w:val="40"/>
        </w:rPr>
        <w:t>Blaue</w:t>
      </w:r>
      <w:proofErr w:type="spellEnd"/>
      <w:r w:rsidRPr="004E6E2F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proofErr w:type="spellStart"/>
      <w:r w:rsidRPr="004E6E2F">
        <w:rPr>
          <w:rFonts w:ascii="Arial" w:hAnsi="Arial" w:cs="Arial"/>
          <w:b/>
          <w:bCs/>
          <w:color w:val="000000"/>
          <w:sz w:val="40"/>
          <w:szCs w:val="40"/>
        </w:rPr>
        <w:t>Frau</w:t>
      </w:r>
      <w:proofErr w:type="spellEnd"/>
      <w:r w:rsidR="00722AF2" w:rsidRPr="004E6E2F">
        <w:rPr>
          <w:rFonts w:ascii="Arial" w:hAnsi="Arial" w:cs="Arial"/>
          <w:b/>
          <w:bCs/>
          <w:color w:val="000000"/>
          <w:sz w:val="40"/>
          <w:szCs w:val="40"/>
        </w:rPr>
        <w:t xml:space="preserve"> gjorde skillnad</w:t>
      </w:r>
    </w:p>
    <w:p w14:paraId="7710DDA9" w14:textId="77777777" w:rsidR="00EF0C66" w:rsidRDefault="00EF0C66" w:rsidP="00941149">
      <w:pPr>
        <w:overflowPunct/>
        <w:autoSpaceDE/>
        <w:autoSpaceDN/>
        <w:adjustRightInd/>
        <w:textAlignment w:val="auto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7DF50E53" w14:textId="38E2FD01" w:rsidR="00941149" w:rsidRPr="004E6E2F" w:rsidRDefault="00722AF2" w:rsidP="00941149">
      <w:pPr>
        <w:overflowPunct/>
        <w:autoSpaceDE/>
        <w:autoSpaceDN/>
        <w:adjustRightInd/>
        <w:textAlignment w:val="auto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- i år får </w:t>
      </w:r>
      <w:r w:rsidR="004E6E2F"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Sonja Ahlfors och Joanna Wingren i Teatergruppen </w:t>
      </w:r>
      <w:proofErr w:type="spellStart"/>
      <w:r w:rsidR="004E6E2F"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>Blaue</w:t>
      </w:r>
      <w:proofErr w:type="spellEnd"/>
      <w:r w:rsidR="004E6E2F"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4E6E2F"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>Frau</w:t>
      </w:r>
      <w:proofErr w:type="spellEnd"/>
      <w:r w:rsidR="004E6E2F"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Pr="004E6E2F">
        <w:rPr>
          <w:rFonts w:ascii="Arial Narrow" w:hAnsi="Arial Narrow" w:cs="Arial"/>
          <w:b/>
          <w:bCs/>
          <w:color w:val="000000"/>
          <w:sz w:val="26"/>
          <w:szCs w:val="26"/>
        </w:rPr>
        <w:t>priset Skillnaden</w:t>
      </w:r>
      <w:r w:rsidR="0018149D">
        <w:rPr>
          <w:rFonts w:ascii="Arial Narrow" w:hAnsi="Arial Narrow" w:cs="Arial"/>
          <w:b/>
          <w:bCs/>
          <w:color w:val="000000"/>
          <w:sz w:val="26"/>
          <w:szCs w:val="26"/>
        </w:rPr>
        <w:t>.</w:t>
      </w:r>
    </w:p>
    <w:p w14:paraId="25949D55" w14:textId="77777777" w:rsidR="00941149" w:rsidRPr="00722AF2" w:rsidRDefault="00941149" w:rsidP="00941149">
      <w:pPr>
        <w:tabs>
          <w:tab w:val="num" w:pos="1418"/>
        </w:tabs>
        <w:spacing w:line="276" w:lineRule="auto"/>
        <w:ind w:right="1126"/>
        <w:jc w:val="both"/>
        <w:rPr>
          <w:rFonts w:ascii="Arial" w:hAnsi="Arial" w:cs="Arial"/>
          <w:sz w:val="24"/>
          <w:szCs w:val="24"/>
        </w:rPr>
      </w:pPr>
    </w:p>
    <w:p w14:paraId="6BEB5822" w14:textId="397AD41A" w:rsidR="00722AF2" w:rsidRPr="00722AF2" w:rsidRDefault="00722AF2" w:rsidP="0018149D">
      <w:pPr>
        <w:rPr>
          <w:rFonts w:ascii="Arial" w:hAnsi="Arial" w:cs="Arial"/>
          <w:color w:val="303030"/>
          <w:sz w:val="21"/>
          <w:szCs w:val="21"/>
        </w:rPr>
      </w:pPr>
      <w:r w:rsidRPr="00722AF2">
        <w:rPr>
          <w:rFonts w:ascii="Arial" w:hAnsi="Arial" w:cs="Arial"/>
          <w:b/>
          <w:bCs/>
          <w:color w:val="303030"/>
          <w:sz w:val="23"/>
          <w:szCs w:val="23"/>
        </w:rPr>
        <w:t>Svenska Teaterns stipendie- och fördelningsnämnd utdelar</w:t>
      </w:r>
      <w:r w:rsidR="004E6E2F">
        <w:rPr>
          <w:rFonts w:ascii="Arial" w:hAnsi="Arial" w:cs="Arial"/>
          <w:b/>
          <w:bCs/>
          <w:color w:val="303030"/>
          <w:sz w:val="23"/>
          <w:szCs w:val="23"/>
        </w:rPr>
        <w:t xml:space="preserve"> </w:t>
      </w:r>
      <w:r w:rsidRPr="00722AF2">
        <w:rPr>
          <w:rFonts w:ascii="Arial" w:hAnsi="Arial" w:cs="Arial"/>
          <w:b/>
          <w:bCs/>
          <w:color w:val="303030"/>
          <w:sz w:val="23"/>
          <w:szCs w:val="23"/>
        </w:rPr>
        <w:t xml:space="preserve">för </w:t>
      </w:r>
      <w:r w:rsidR="004E6E2F">
        <w:rPr>
          <w:rFonts w:ascii="Arial" w:hAnsi="Arial" w:cs="Arial"/>
          <w:b/>
          <w:bCs/>
          <w:color w:val="303030"/>
          <w:sz w:val="23"/>
          <w:szCs w:val="23"/>
        </w:rPr>
        <w:t>tredje</w:t>
      </w:r>
      <w:r w:rsidRPr="00722AF2">
        <w:rPr>
          <w:rFonts w:ascii="Arial" w:hAnsi="Arial" w:cs="Arial"/>
          <w:b/>
          <w:bCs/>
          <w:color w:val="303030"/>
          <w:sz w:val="23"/>
          <w:szCs w:val="23"/>
        </w:rPr>
        <w:t xml:space="preserve"> gången teaterpriset Skillnaden. Priset utdelas </w:t>
      </w:r>
      <w:r w:rsidR="0018149D">
        <w:rPr>
          <w:rFonts w:ascii="Arial" w:hAnsi="Arial" w:cs="Arial"/>
          <w:b/>
          <w:bCs/>
          <w:color w:val="303030"/>
          <w:sz w:val="23"/>
          <w:szCs w:val="23"/>
        </w:rPr>
        <w:t xml:space="preserve">den 17 december </w:t>
      </w:r>
      <w:r w:rsidRPr="00722AF2">
        <w:rPr>
          <w:rFonts w:ascii="Arial" w:hAnsi="Arial" w:cs="Arial"/>
          <w:b/>
          <w:bCs/>
          <w:color w:val="303030"/>
          <w:sz w:val="23"/>
          <w:szCs w:val="23"/>
        </w:rPr>
        <w:t>med medel ur Gerda Wredes och Runar Schaumans fond</w:t>
      </w:r>
      <w:r w:rsidR="004E6E2F">
        <w:rPr>
          <w:rFonts w:ascii="Arial" w:hAnsi="Arial" w:cs="Arial"/>
          <w:b/>
          <w:bCs/>
          <w:color w:val="303030"/>
          <w:sz w:val="23"/>
          <w:szCs w:val="23"/>
        </w:rPr>
        <w:t xml:space="preserve">. </w:t>
      </w:r>
      <w:r w:rsidRPr="00722AF2">
        <w:rPr>
          <w:rFonts w:ascii="Arial" w:hAnsi="Arial" w:cs="Arial"/>
          <w:b/>
          <w:bCs/>
          <w:color w:val="303030"/>
          <w:sz w:val="23"/>
          <w:szCs w:val="23"/>
        </w:rPr>
        <w:t xml:space="preserve"> </w:t>
      </w:r>
      <w:r w:rsidR="00972B0B">
        <w:rPr>
          <w:rFonts w:ascii="Arial" w:hAnsi="Arial" w:cs="Arial"/>
          <w:b/>
          <w:bCs/>
          <w:color w:val="303030"/>
          <w:sz w:val="23"/>
          <w:szCs w:val="23"/>
        </w:rPr>
        <w:t xml:space="preserve">Prisutdelningen kan ses 17 december kl. 20 på live.svenskateatern.fi </w:t>
      </w:r>
    </w:p>
    <w:p w14:paraId="43005A08" w14:textId="0CF32055" w:rsidR="00941149" w:rsidRPr="00722AF2" w:rsidRDefault="00941149" w:rsidP="00941149">
      <w:pPr>
        <w:shd w:val="clear" w:color="auto" w:fill="FFFFFF"/>
        <w:ind w:right="1126"/>
        <w:rPr>
          <w:rFonts w:ascii="Arial" w:hAnsi="Arial" w:cs="Arial"/>
          <w:i/>
          <w:iCs/>
          <w:color w:val="222222"/>
          <w:sz w:val="24"/>
          <w:szCs w:val="24"/>
          <w:lang w:eastAsia="fi-FI"/>
        </w:rPr>
      </w:pPr>
    </w:p>
    <w:p w14:paraId="5AE9C301" w14:textId="7C12F264" w:rsidR="00722AF2" w:rsidRPr="00722AF2" w:rsidRDefault="0018149D" w:rsidP="00722AF2">
      <w:pPr>
        <w:pStyle w:val="Ingetavstnd"/>
        <w:rPr>
          <w:rFonts w:ascii="Arial" w:hAnsi="Arial" w:cs="Arial"/>
          <w:i/>
          <w:iCs/>
          <w:color w:val="222222"/>
          <w:sz w:val="24"/>
          <w:szCs w:val="24"/>
          <w:lang w:eastAsia="fi-FI"/>
        </w:rPr>
      </w:pPr>
      <w:r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>Priset Skillnaden</w:t>
      </w:r>
      <w:r w:rsidR="00722AF2"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tilldelas personer, som gjort en skillnad på det svenska scenkonstfältet i Finland. Att göra skillnad kan vara att gå mot strömmen, utforska olika dimensioner av scenkonst, att</w:t>
      </w:r>
      <w:r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</w:t>
      </w:r>
      <w:r w:rsidR="00722AF2"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blottlägga strukturer eller att arbeta hårt för en sak. Prissumman är </w:t>
      </w:r>
      <w:proofErr w:type="gramStart"/>
      <w:r w:rsidR="00722AF2"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>10.000</w:t>
      </w:r>
      <w:proofErr w:type="gramEnd"/>
      <w:r w:rsidR="00722AF2"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euro</w:t>
      </w:r>
      <w:r w:rsidR="004E6E2F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>.</w:t>
      </w:r>
    </w:p>
    <w:p w14:paraId="54EAD64D" w14:textId="77777777" w:rsidR="00722AF2" w:rsidRPr="00722AF2" w:rsidRDefault="00722AF2" w:rsidP="00722AF2">
      <w:pPr>
        <w:pStyle w:val="Ingetavstnd"/>
        <w:rPr>
          <w:rFonts w:ascii="Arial" w:hAnsi="Arial" w:cs="Arial"/>
          <w:i/>
          <w:iCs/>
          <w:color w:val="222222"/>
          <w:sz w:val="24"/>
          <w:szCs w:val="24"/>
          <w:lang w:eastAsia="fi-FI"/>
        </w:rPr>
      </w:pPr>
    </w:p>
    <w:p w14:paraId="745C958B" w14:textId="7DE9EB66" w:rsidR="00941149" w:rsidRPr="00722AF2" w:rsidRDefault="00722AF2" w:rsidP="00722AF2">
      <w:pPr>
        <w:pStyle w:val="Ingetavstnd"/>
        <w:rPr>
          <w:rFonts w:ascii="Arial" w:hAnsi="Arial" w:cs="Arial"/>
          <w:sz w:val="24"/>
          <w:szCs w:val="24"/>
          <w:lang w:val="sv-FI"/>
        </w:rPr>
      </w:pPr>
      <w:r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Stipendie- och fördelningsnämnden tilldelar </w:t>
      </w:r>
      <w:r w:rsidR="004E6E2F" w:rsidRPr="0018149D">
        <w:rPr>
          <w:rFonts w:ascii="Arial" w:hAnsi="Arial" w:cs="Arial"/>
          <w:b/>
          <w:bCs/>
          <w:i/>
          <w:iCs/>
          <w:color w:val="222222"/>
          <w:sz w:val="24"/>
          <w:szCs w:val="24"/>
          <w:lang w:eastAsia="fi-FI"/>
        </w:rPr>
        <w:t>So</w:t>
      </w:r>
      <w:r w:rsidR="0018149D" w:rsidRPr="0018149D">
        <w:rPr>
          <w:rFonts w:ascii="Arial" w:hAnsi="Arial" w:cs="Arial"/>
          <w:b/>
          <w:bCs/>
          <w:i/>
          <w:iCs/>
          <w:color w:val="222222"/>
          <w:sz w:val="24"/>
          <w:szCs w:val="24"/>
          <w:lang w:eastAsia="fi-FI"/>
        </w:rPr>
        <w:t>n</w:t>
      </w:r>
      <w:r w:rsidR="004E6E2F" w:rsidRPr="0018149D">
        <w:rPr>
          <w:rFonts w:ascii="Arial" w:hAnsi="Arial" w:cs="Arial"/>
          <w:b/>
          <w:bCs/>
          <w:i/>
          <w:iCs/>
          <w:color w:val="222222"/>
          <w:sz w:val="24"/>
          <w:szCs w:val="24"/>
          <w:lang w:eastAsia="fi-FI"/>
        </w:rPr>
        <w:t>ja Ahlfors</w:t>
      </w:r>
      <w:r w:rsidR="004E6E2F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och </w:t>
      </w:r>
      <w:r w:rsidR="004E6E2F" w:rsidRPr="0018149D">
        <w:rPr>
          <w:rFonts w:ascii="Arial" w:hAnsi="Arial" w:cs="Arial"/>
          <w:b/>
          <w:bCs/>
          <w:i/>
          <w:iCs/>
          <w:color w:val="222222"/>
          <w:sz w:val="24"/>
          <w:szCs w:val="24"/>
          <w:lang w:eastAsia="fi-FI"/>
        </w:rPr>
        <w:t>Joanna Wingren</w:t>
      </w:r>
      <w:r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priset Skillnaden 20</w:t>
      </w:r>
      <w:r w:rsidR="004E6E2F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>20</w:t>
      </w:r>
      <w:r w:rsidRPr="00722AF2">
        <w:rPr>
          <w:rFonts w:ascii="Arial" w:hAnsi="Arial" w:cs="Arial"/>
          <w:i/>
          <w:iCs/>
          <w:color w:val="222222"/>
          <w:sz w:val="24"/>
          <w:szCs w:val="24"/>
          <w:lang w:eastAsia="fi-FI"/>
        </w:rPr>
        <w:t xml:space="preserve"> med följande motiveringar:</w:t>
      </w:r>
    </w:p>
    <w:p w14:paraId="09F32507" w14:textId="77777777" w:rsidR="002023B3" w:rsidRPr="00722AF2" w:rsidRDefault="002023B3" w:rsidP="002023B3">
      <w:pPr>
        <w:pStyle w:val="Ingetavstnd"/>
        <w:rPr>
          <w:rFonts w:ascii="Arial" w:hAnsi="Arial" w:cs="Arial"/>
          <w:sz w:val="24"/>
          <w:szCs w:val="24"/>
          <w:lang w:val="sv-FI"/>
        </w:rPr>
      </w:pPr>
    </w:p>
    <w:p w14:paraId="3F0A306F" w14:textId="0E814ECE" w:rsidR="004E6E2F" w:rsidRPr="004E6E2F" w:rsidRDefault="004E6E2F" w:rsidP="004E6E2F">
      <w:pPr>
        <w:pStyle w:val="xmsonormal"/>
        <w:spacing w:before="0" w:beforeAutospacing="0" w:after="0" w:afterAutospacing="0"/>
        <w:ind w:left="1304"/>
        <w:rPr>
          <w:rFonts w:ascii="Arial" w:hAnsi="Arial" w:cs="Arial"/>
          <w:color w:val="201F1E"/>
          <w:sz w:val="22"/>
          <w:szCs w:val="22"/>
        </w:rPr>
      </w:pPr>
      <w:r w:rsidRPr="004E6E2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Sonja Ahlfors och Joanna Wingren i Teatergruppen Blaue Frau </w:t>
      </w: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har väckt förtjusning  och förfäran i Finland och Norden i mer än femton år.</w:t>
      </w: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br/>
      </w: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Deras scenkonst berör och provocerar publiken.</w:t>
      </w:r>
    </w:p>
    <w:p w14:paraId="26EC1819" w14:textId="1E079087" w:rsidR="004E6E2F" w:rsidRPr="004E6E2F" w:rsidRDefault="004E6E2F" w:rsidP="004E6E2F">
      <w:pPr>
        <w:pStyle w:val="xmsonormal"/>
        <w:spacing w:before="0" w:beforeAutospacing="0" w:after="0" w:afterAutospacing="0"/>
        <w:ind w:left="1304"/>
        <w:rPr>
          <w:rFonts w:ascii="Arial" w:hAnsi="Arial" w:cs="Arial"/>
          <w:color w:val="201F1E"/>
          <w:sz w:val="22"/>
          <w:szCs w:val="22"/>
        </w:rPr>
      </w:pP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Blaue Frau har fört in feminism och gränsöverskridande scenkonst på det finlandssvenska teaterfältet och anknutit det till en europeisk intellektuell och konstnärlig kontext</w:t>
      </w:r>
      <w:r w:rsidRPr="004E6E2F">
        <w:rPr>
          <w:rFonts w:ascii="Arial" w:hAnsi="Arial" w:cs="Arial"/>
          <w:color w:val="201F1E"/>
          <w:sz w:val="22"/>
          <w:szCs w:val="22"/>
        </w:rPr>
        <w:t xml:space="preserve"> </w:t>
      </w: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långt före MeToo.</w:t>
      </w:r>
      <w:r w:rsidRPr="004E6E2F">
        <w:rPr>
          <w:rStyle w:val="apple-converted-space"/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4CF6748D" w14:textId="23403DC6" w:rsidR="00722AF2" w:rsidRPr="004E6E2F" w:rsidRDefault="004E6E2F" w:rsidP="004E6E2F">
      <w:pPr>
        <w:pStyle w:val="xmsonormal"/>
        <w:spacing w:before="0" w:beforeAutospacing="0" w:after="0" w:afterAutospacing="0"/>
        <w:ind w:left="1304"/>
        <w:rPr>
          <w:rFonts w:ascii="Arial" w:hAnsi="Arial" w:cs="Arial"/>
          <w:color w:val="201F1E"/>
          <w:sz w:val="22"/>
          <w:szCs w:val="22"/>
        </w:rPr>
      </w:pPr>
      <w:r w:rsidRPr="004E6E2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Ahlfors och Wingren gör en skillnad genom att inte vara rädda för att kritisera och ifrågasätta, och att själva exponera sig.</w:t>
      </w:r>
    </w:p>
    <w:p w14:paraId="25E22DF9" w14:textId="77777777" w:rsidR="00722AF2" w:rsidRPr="00722AF2" w:rsidRDefault="00722AF2" w:rsidP="00722AF2">
      <w:pPr>
        <w:pStyle w:val="Ingetavstnd"/>
        <w:rPr>
          <w:rFonts w:ascii="Arial" w:hAnsi="Arial" w:cs="Arial"/>
          <w:sz w:val="24"/>
          <w:szCs w:val="24"/>
          <w:lang w:val="sv-FI"/>
        </w:rPr>
      </w:pPr>
    </w:p>
    <w:p w14:paraId="496C7469" w14:textId="11B8EB76" w:rsidR="00F22460" w:rsidRDefault="008A0448" w:rsidP="0018149D">
      <w:pPr>
        <w:pStyle w:val="Ingetavstnd"/>
        <w:rPr>
          <w:rFonts w:ascii="Arial" w:hAnsi="Arial" w:cs="Arial"/>
          <w:sz w:val="24"/>
          <w:szCs w:val="24"/>
          <w:lang w:val="sv-FI"/>
        </w:rPr>
      </w:pPr>
      <w:r>
        <w:rPr>
          <w:rFonts w:ascii="Arial" w:hAnsi="Arial" w:cs="Arial"/>
          <w:sz w:val="24"/>
          <w:szCs w:val="24"/>
          <w:lang w:val="sv-FI"/>
        </w:rPr>
        <w:t>Årets pris</w:t>
      </w:r>
      <w:r w:rsidR="0018149D">
        <w:rPr>
          <w:rFonts w:ascii="Arial" w:hAnsi="Arial" w:cs="Arial"/>
          <w:sz w:val="24"/>
          <w:szCs w:val="24"/>
          <w:lang w:val="sv-FI"/>
        </w:rPr>
        <w:t>tagare</w:t>
      </w:r>
      <w:r>
        <w:rPr>
          <w:rFonts w:ascii="Arial" w:hAnsi="Arial" w:cs="Arial"/>
          <w:sz w:val="24"/>
          <w:szCs w:val="24"/>
          <w:lang w:val="sv-FI"/>
        </w:rPr>
        <w:t xml:space="preserve"> valdes av </w:t>
      </w:r>
      <w:r w:rsidR="00722AF2" w:rsidRPr="00722AF2">
        <w:rPr>
          <w:rFonts w:ascii="Arial" w:hAnsi="Arial" w:cs="Arial"/>
          <w:sz w:val="24"/>
          <w:szCs w:val="24"/>
          <w:lang w:val="sv-FI"/>
        </w:rPr>
        <w:t>Artistföreningen vid Svenska Teatern</w:t>
      </w:r>
      <w:r>
        <w:rPr>
          <w:rFonts w:ascii="Arial" w:hAnsi="Arial" w:cs="Arial"/>
          <w:sz w:val="24"/>
          <w:szCs w:val="24"/>
          <w:lang w:val="sv-FI"/>
        </w:rPr>
        <w:t xml:space="preserve"> och Stipendie</w:t>
      </w:r>
      <w:r w:rsidR="00955799">
        <w:rPr>
          <w:rFonts w:ascii="Arial" w:hAnsi="Arial" w:cs="Arial"/>
          <w:sz w:val="24"/>
          <w:szCs w:val="24"/>
          <w:lang w:val="sv-FI"/>
        </w:rPr>
        <w:t>-</w:t>
      </w:r>
      <w:r>
        <w:rPr>
          <w:rFonts w:ascii="Arial" w:hAnsi="Arial" w:cs="Arial"/>
          <w:sz w:val="24"/>
          <w:szCs w:val="24"/>
          <w:lang w:val="sv-FI"/>
        </w:rPr>
        <w:t xml:space="preserve"> och fördelningsnämnden</w:t>
      </w:r>
      <w:r w:rsidR="0018149D">
        <w:rPr>
          <w:rFonts w:ascii="Arial" w:hAnsi="Arial" w:cs="Arial"/>
          <w:sz w:val="24"/>
          <w:szCs w:val="24"/>
          <w:lang w:val="sv-FI"/>
        </w:rPr>
        <w:t>. Juryn hade mottagit</w:t>
      </w:r>
      <w:r>
        <w:rPr>
          <w:rFonts w:ascii="Arial" w:hAnsi="Arial" w:cs="Arial"/>
          <w:sz w:val="24"/>
          <w:szCs w:val="24"/>
          <w:lang w:val="sv-FI"/>
        </w:rPr>
        <w:t xml:space="preserve"> tio nomineringar. </w:t>
      </w:r>
      <w:r w:rsidR="0018149D">
        <w:rPr>
          <w:rFonts w:ascii="Arial" w:hAnsi="Arial" w:cs="Arial"/>
          <w:sz w:val="24"/>
          <w:szCs w:val="24"/>
          <w:lang w:val="sv-FI"/>
        </w:rPr>
        <w:br/>
        <w:t xml:space="preserve">På grund av pandemin hålls utdelningen </w:t>
      </w:r>
      <w:r w:rsidR="002120B6">
        <w:rPr>
          <w:rFonts w:ascii="Arial" w:hAnsi="Arial" w:cs="Arial"/>
          <w:sz w:val="24"/>
          <w:szCs w:val="24"/>
          <w:lang w:val="sv-FI"/>
        </w:rPr>
        <w:t>under</w:t>
      </w:r>
      <w:r w:rsidR="0018149D">
        <w:rPr>
          <w:rFonts w:ascii="Arial" w:hAnsi="Arial" w:cs="Arial"/>
          <w:sz w:val="24"/>
          <w:szCs w:val="24"/>
          <w:lang w:val="sv-FI"/>
        </w:rPr>
        <w:t xml:space="preserve"> ett slutet evenemang.</w:t>
      </w:r>
    </w:p>
    <w:p w14:paraId="76BFE73E" w14:textId="77777777" w:rsidR="00F22460" w:rsidRDefault="00F22460" w:rsidP="0018149D">
      <w:pPr>
        <w:pStyle w:val="Ingetavstnd"/>
        <w:rPr>
          <w:rFonts w:ascii="Arial" w:hAnsi="Arial" w:cs="Arial"/>
          <w:sz w:val="24"/>
          <w:szCs w:val="24"/>
          <w:lang w:val="sv-FI"/>
        </w:rPr>
      </w:pPr>
    </w:p>
    <w:p w14:paraId="1072D77C" w14:textId="44052D14" w:rsidR="004E6E2F" w:rsidRPr="00F673E9" w:rsidRDefault="00F22460" w:rsidP="00722AF2">
      <w:pPr>
        <w:pStyle w:val="Ingetavstnd"/>
        <w:rPr>
          <w:rFonts w:ascii="Arial" w:hAnsi="Arial" w:cs="Arial"/>
          <w:sz w:val="24"/>
          <w:szCs w:val="24"/>
          <w:lang w:val="sv-FI"/>
        </w:rPr>
      </w:pPr>
      <w:r w:rsidRPr="00F22460">
        <w:rPr>
          <w:rFonts w:ascii="Arial" w:hAnsi="Arial" w:cs="Arial"/>
          <w:b/>
          <w:bCs/>
          <w:sz w:val="24"/>
          <w:szCs w:val="24"/>
          <w:lang w:val="sv-FI"/>
        </w:rPr>
        <w:t>OM BLAUE FRAU</w:t>
      </w:r>
      <w:r>
        <w:rPr>
          <w:rFonts w:ascii="Arial" w:hAnsi="Arial" w:cs="Arial"/>
          <w:sz w:val="24"/>
          <w:szCs w:val="24"/>
          <w:lang w:val="sv-FI"/>
        </w:rPr>
        <w:br/>
      </w:r>
      <w:r>
        <w:rPr>
          <w:rFonts w:ascii="Arial" w:hAnsi="Arial" w:cs="Arial"/>
          <w:sz w:val="24"/>
          <w:szCs w:val="24"/>
          <w:lang w:val="sv-FI"/>
        </w:rPr>
        <w:br/>
      </w:r>
      <w:r w:rsidRPr="00452D7A">
        <w:rPr>
          <w:rFonts w:ascii="Arial" w:hAnsi="Arial" w:cs="Arial"/>
          <w:noProof/>
          <w:lang w:val="sv-FI"/>
        </w:rPr>
        <w:drawing>
          <wp:anchor distT="0" distB="0" distL="0" distR="144145" simplePos="0" relativeHeight="251658240" behindDoc="0" locked="0" layoutInCell="1" allowOverlap="1" wp14:anchorId="4E8263B0" wp14:editId="5BABF218">
            <wp:simplePos x="0" y="0"/>
            <wp:positionH relativeFrom="column">
              <wp:posOffset>3810</wp:posOffset>
            </wp:positionH>
            <wp:positionV relativeFrom="paragraph">
              <wp:posOffset>349250</wp:posOffset>
            </wp:positionV>
            <wp:extent cx="2257200" cy="2095200"/>
            <wp:effectExtent l="0" t="0" r="3810" b="635"/>
            <wp:wrapSquare wrapText="bothSides"/>
            <wp:docPr id="1" name="Bildobjekt 1" descr="Blaue Frau:&#10;PRESSFOTO: Liina Aalto-Setä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Blaue Frau:&#10;PRESSFOTO: Liina Aalto-Setälä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200" cy="209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D7A">
        <w:rPr>
          <w:rFonts w:ascii="Arial" w:hAnsi="Arial" w:cs="Arial"/>
          <w:lang w:val="sv-FI"/>
        </w:rPr>
        <w:t>Hösten 2005 grundades Blaue Frau, en professionell, feministisk teatergrupp med regelbunden och fortlöpande verksamhet. Blaue Frau gör scenkonst och har dessutom förverkligat konceptet och festivalen Pop Up Art House (2013-2014), producerat podcasten Taxen och Terriern (2015-), gett ut boken Någon hatar oss igen (Schildts&amp;Söderströms förlag 2017), gjort tv-serien Micke &amp; Steffe show (Five Corners Productions &amp; Yle 2020-) samt kurerat och organiserat den nordiska workshopsserien Blaue Frau workshops (2015-2018). Vi arbetar normkritiskt främst kring teman makt och kön. Vi arbetar tematiskt, icke-hierarkiskt, konceptuellt, plats- och tidsspecifikt samt immersivt. Vårt mål är att omformulera och utmana teatern såväl formmässigt som innehållsmässigt. Sedan 2001 har Blaue Frau undervisat i skådespelarabete med inriktning på icke-hierarkiska arbetsmetoder och genusfrågor.</w:t>
      </w:r>
      <w:r w:rsidR="0018149D" w:rsidRPr="00452D7A">
        <w:rPr>
          <w:rFonts w:ascii="Arial" w:hAnsi="Arial" w:cs="Arial"/>
          <w:lang w:val="sv-FI"/>
        </w:rPr>
        <w:t xml:space="preserve"> </w:t>
      </w:r>
      <w:r>
        <w:rPr>
          <w:rFonts w:ascii="Arial" w:hAnsi="Arial" w:cs="Arial"/>
          <w:sz w:val="24"/>
          <w:szCs w:val="24"/>
          <w:lang w:val="sv-FI"/>
        </w:rPr>
        <w:br/>
      </w:r>
      <w:hyperlink r:id="rId9" w:history="1">
        <w:r w:rsidR="00F673E9" w:rsidRPr="00452D7A">
          <w:rPr>
            <w:rStyle w:val="Hyperlnk"/>
            <w:rFonts w:ascii="Arial" w:hAnsi="Arial" w:cs="Arial"/>
            <w:lang w:val="sv-FI"/>
          </w:rPr>
          <w:t>www.blauefrau.com</w:t>
        </w:r>
      </w:hyperlink>
      <w:r w:rsidR="00F673E9" w:rsidRPr="00452D7A">
        <w:rPr>
          <w:rFonts w:ascii="Arial" w:hAnsi="Arial" w:cs="Arial"/>
          <w:lang w:val="sv-FI"/>
        </w:rPr>
        <w:br/>
      </w:r>
      <w:r w:rsidR="00F673E9">
        <w:rPr>
          <w:rFonts w:ascii="Arial" w:hAnsi="Arial" w:cs="Arial"/>
          <w:sz w:val="24"/>
          <w:szCs w:val="24"/>
          <w:lang w:val="sv-FI"/>
        </w:rPr>
        <w:br/>
      </w:r>
      <w:r w:rsidR="00F673E9" w:rsidRPr="00F673E9">
        <w:rPr>
          <w:rFonts w:ascii="Arial" w:hAnsi="Arial" w:cs="Arial"/>
          <w:sz w:val="22"/>
          <w:szCs w:val="22"/>
          <w:lang w:val="sv-FI"/>
        </w:rPr>
        <w:t xml:space="preserve">Kontaktuppgifter och pressbilder finns på </w:t>
      </w:r>
      <w:hyperlink r:id="rId10" w:history="1">
        <w:r w:rsidR="00F673E9" w:rsidRPr="00F673E9">
          <w:rPr>
            <w:rStyle w:val="Hyperlnk"/>
            <w:rFonts w:ascii="Arial" w:hAnsi="Arial" w:cs="Arial"/>
            <w:sz w:val="22"/>
            <w:szCs w:val="22"/>
            <w:lang w:val="sv-FI"/>
          </w:rPr>
          <w:t>Blaue Fraus hemsi</w:t>
        </w:r>
        <w:r w:rsidR="00F673E9" w:rsidRPr="00F673E9">
          <w:rPr>
            <w:rStyle w:val="Hyperlnk"/>
            <w:rFonts w:ascii="Arial" w:hAnsi="Arial" w:cs="Arial"/>
            <w:sz w:val="22"/>
            <w:szCs w:val="22"/>
            <w:lang w:val="sv-FI"/>
          </w:rPr>
          <w:t>da</w:t>
        </w:r>
        <w:r w:rsidR="00F673E9" w:rsidRPr="00F673E9">
          <w:rPr>
            <w:rStyle w:val="Hyperlnk"/>
            <w:rFonts w:ascii="Arial" w:hAnsi="Arial" w:cs="Arial"/>
            <w:sz w:val="22"/>
            <w:szCs w:val="22"/>
            <w:lang w:val="sv-FI"/>
          </w:rPr>
          <w:t>.</w:t>
        </w:r>
      </w:hyperlink>
    </w:p>
    <w:sectPr w:rsidR="004E6E2F" w:rsidRPr="00F673E9" w:rsidSect="0003339B">
      <w:headerReference w:type="default" r:id="rId11"/>
      <w:footerReference w:type="default" r:id="rId12"/>
      <w:pgSz w:w="11899" w:h="16838" w:code="9"/>
      <w:pgMar w:top="1702" w:right="1126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E9952" w14:textId="77777777" w:rsidR="00685251" w:rsidRDefault="00685251">
      <w:r>
        <w:separator/>
      </w:r>
    </w:p>
  </w:endnote>
  <w:endnote w:type="continuationSeparator" w:id="0">
    <w:p w14:paraId="556DDAA8" w14:textId="77777777" w:rsidR="00685251" w:rsidRDefault="0068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9D3E" w14:textId="18383253" w:rsidR="00D27CC6" w:rsidRPr="008D79CF" w:rsidRDefault="00D27CC6" w:rsidP="008D79CF">
    <w:pPr>
      <w:pStyle w:val="Sidfot"/>
      <w:ind w:left="-567" w:right="-567"/>
      <w:jc w:val="center"/>
      <w:rPr>
        <w:rFonts w:ascii="Tahoma" w:hAnsi="Tahoma" w:cs="Tahoma"/>
        <w:noProof/>
        <w:sz w:val="13"/>
        <w:szCs w:val="13"/>
        <w:lang w:val="sv-FI" w:eastAsia="sv-FI"/>
      </w:rPr>
    </w:pPr>
    <w:r w:rsidRPr="008D79CF">
      <w:rPr>
        <w:rFonts w:ascii="Tahoma" w:hAnsi="Tahoma" w:cs="Tahoma"/>
        <w:b/>
        <w:noProof/>
        <w:sz w:val="13"/>
        <w:szCs w:val="13"/>
        <w:lang w:val="sv-FI" w:eastAsia="sv-FI"/>
      </w:rPr>
      <w:t>Svenska Teatern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 xml:space="preserve"> Norra esplanaden 2, FI-00130 Helsingfors * telefon 09 616 211 * FO-nummer 0211103-8 * Bank Aktia FI65 4055 1120 0034 82, HELSFIHH</w:t>
    </w:r>
    <w:r>
      <w:rPr>
        <w:rFonts w:ascii="Tahoma" w:hAnsi="Tahoma" w:cs="Tahoma"/>
        <w:noProof/>
        <w:sz w:val="13"/>
        <w:szCs w:val="13"/>
        <w:lang w:val="sv-FI" w:eastAsia="sv-FI"/>
      </w:rPr>
      <w:t xml:space="preserve"> * 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>www.svenskateatern.fi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5C4E" w14:textId="77777777" w:rsidR="00685251" w:rsidRDefault="00685251">
      <w:r>
        <w:separator/>
      </w:r>
    </w:p>
  </w:footnote>
  <w:footnote w:type="continuationSeparator" w:id="0">
    <w:p w14:paraId="2AAF6846" w14:textId="77777777" w:rsidR="00685251" w:rsidRDefault="0068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02E4" w14:textId="667D06F5" w:rsidR="00D27CC6" w:rsidRDefault="00D27CC6" w:rsidP="0003339B">
    <w:pPr>
      <w:pStyle w:val="Sidhuvud"/>
      <w:tabs>
        <w:tab w:val="clear" w:pos="4153"/>
        <w:tab w:val="clear" w:pos="8306"/>
        <w:tab w:val="left" w:pos="11624"/>
      </w:tabs>
      <w:ind w:left="-1134" w:right="-1766"/>
    </w:pPr>
    <w:r>
      <w:rPr>
        <w:noProof/>
      </w:rPr>
      <w:drawing>
        <wp:inline distT="0" distB="0" distL="0" distR="0" wp14:anchorId="48B2108B" wp14:editId="0A652D06">
          <wp:extent cx="7543800" cy="393700"/>
          <wp:effectExtent l="0" t="0" r="0" b="12700"/>
          <wp:docPr id="21" name="Bild 1" descr="Svenskan_logo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nskan_logo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1B9CC" w14:textId="1803A9D1" w:rsidR="00D27CC6" w:rsidRPr="008D79CF" w:rsidRDefault="00D27CC6" w:rsidP="00AA043D">
    <w:pPr>
      <w:pStyle w:val="Sidhuvud"/>
      <w:ind w:right="1126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E0F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EAE"/>
    <w:multiLevelType w:val="multilevel"/>
    <w:tmpl w:val="1188D970"/>
    <w:lvl w:ilvl="0">
      <w:start w:val="2"/>
      <w:numFmt w:val="decimal"/>
      <w:lvlText w:val="%1."/>
      <w:lvlJc w:val="left"/>
      <w:pPr>
        <w:ind w:left="18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0" w:hanging="2160"/>
      </w:pPr>
      <w:rPr>
        <w:rFonts w:hint="default"/>
      </w:rPr>
    </w:lvl>
  </w:abstractNum>
  <w:abstractNum w:abstractNumId="2" w15:restartNumberingAfterBreak="0">
    <w:nsid w:val="0C1C3288"/>
    <w:multiLevelType w:val="hybridMultilevel"/>
    <w:tmpl w:val="B8CC1620"/>
    <w:lvl w:ilvl="0" w:tplc="40FC6E6C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2603103"/>
    <w:multiLevelType w:val="hybridMultilevel"/>
    <w:tmpl w:val="E2FC9718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0B3DD7"/>
    <w:multiLevelType w:val="hybridMultilevel"/>
    <w:tmpl w:val="B54C9680"/>
    <w:lvl w:ilvl="0" w:tplc="C2F27ABA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7270E8"/>
    <w:multiLevelType w:val="hybridMultilevel"/>
    <w:tmpl w:val="DCF66C64"/>
    <w:lvl w:ilvl="0" w:tplc="C68EACFC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68A6A31"/>
    <w:multiLevelType w:val="multilevel"/>
    <w:tmpl w:val="5DB8C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0" w:hanging="2160"/>
      </w:pPr>
      <w:rPr>
        <w:rFonts w:hint="default"/>
      </w:rPr>
    </w:lvl>
  </w:abstractNum>
  <w:abstractNum w:abstractNumId="7" w15:restartNumberingAfterBreak="0">
    <w:nsid w:val="1A13746E"/>
    <w:multiLevelType w:val="multilevel"/>
    <w:tmpl w:val="F77E52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8" w15:restartNumberingAfterBreak="0">
    <w:nsid w:val="213226D8"/>
    <w:multiLevelType w:val="hybridMultilevel"/>
    <w:tmpl w:val="CF8EFC42"/>
    <w:lvl w:ilvl="0" w:tplc="4ED24ED6">
      <w:start w:val="19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480787B"/>
    <w:multiLevelType w:val="hybridMultilevel"/>
    <w:tmpl w:val="1ACECDD6"/>
    <w:lvl w:ilvl="0" w:tplc="7D7EC4A2">
      <w:start w:val="1"/>
      <w:numFmt w:val="bullet"/>
      <w:lvlText w:val="-"/>
      <w:lvlJc w:val="left"/>
      <w:pPr>
        <w:ind w:left="389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10" w15:restartNumberingAfterBreak="0">
    <w:nsid w:val="252A6F12"/>
    <w:multiLevelType w:val="hybridMultilevel"/>
    <w:tmpl w:val="4B381976"/>
    <w:lvl w:ilvl="0" w:tplc="AE626BC8">
      <w:numFmt w:val="bullet"/>
      <w:lvlText w:val="-"/>
      <w:lvlJc w:val="left"/>
      <w:pPr>
        <w:ind w:left="43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6181741"/>
    <w:multiLevelType w:val="hybridMultilevel"/>
    <w:tmpl w:val="3800AEA4"/>
    <w:lvl w:ilvl="0" w:tplc="E9981E3C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7312BA9"/>
    <w:multiLevelType w:val="hybridMultilevel"/>
    <w:tmpl w:val="26BE90C8"/>
    <w:lvl w:ilvl="0" w:tplc="84DAFD82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B5C339D"/>
    <w:multiLevelType w:val="hybridMultilevel"/>
    <w:tmpl w:val="14763E22"/>
    <w:lvl w:ilvl="0" w:tplc="9E70BC0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20392A"/>
    <w:multiLevelType w:val="hybridMultilevel"/>
    <w:tmpl w:val="7FF6856A"/>
    <w:lvl w:ilvl="0" w:tplc="041D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5" w15:restartNumberingAfterBreak="0">
    <w:nsid w:val="30FB5143"/>
    <w:multiLevelType w:val="hybridMultilevel"/>
    <w:tmpl w:val="5D367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B136E"/>
    <w:multiLevelType w:val="hybridMultilevel"/>
    <w:tmpl w:val="13DC423A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94E249B"/>
    <w:multiLevelType w:val="hybridMultilevel"/>
    <w:tmpl w:val="25E62C1C"/>
    <w:lvl w:ilvl="0" w:tplc="3F24C5D6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39A52AAB"/>
    <w:multiLevelType w:val="hybridMultilevel"/>
    <w:tmpl w:val="01624CAC"/>
    <w:lvl w:ilvl="0" w:tplc="C00061B6">
      <w:start w:val="16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C90190B"/>
    <w:multiLevelType w:val="hybridMultilevel"/>
    <w:tmpl w:val="3246FFF2"/>
    <w:lvl w:ilvl="0" w:tplc="3D904FE4">
      <w:numFmt w:val="bullet"/>
      <w:lvlText w:val="–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0" w15:restartNumberingAfterBreak="0">
    <w:nsid w:val="3E032DD8"/>
    <w:multiLevelType w:val="hybridMultilevel"/>
    <w:tmpl w:val="1E9CC032"/>
    <w:lvl w:ilvl="0" w:tplc="80023C06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E1579D0"/>
    <w:multiLevelType w:val="hybridMultilevel"/>
    <w:tmpl w:val="53FEB0D6"/>
    <w:lvl w:ilvl="0" w:tplc="D8002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920A81"/>
    <w:multiLevelType w:val="hybridMultilevel"/>
    <w:tmpl w:val="1F627AAA"/>
    <w:lvl w:ilvl="0" w:tplc="2C66B406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418066A"/>
    <w:multiLevelType w:val="hybridMultilevel"/>
    <w:tmpl w:val="FDAE985A"/>
    <w:lvl w:ilvl="0" w:tplc="E8849844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CE82189"/>
    <w:multiLevelType w:val="hybridMultilevel"/>
    <w:tmpl w:val="91B69AA8"/>
    <w:lvl w:ilvl="0" w:tplc="4C6C19C2">
      <w:start w:val="2"/>
      <w:numFmt w:val="bullet"/>
      <w:lvlText w:val="–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5" w15:restartNumberingAfterBreak="0">
    <w:nsid w:val="4ECE7EF8"/>
    <w:multiLevelType w:val="hybridMultilevel"/>
    <w:tmpl w:val="B472EF94"/>
    <w:lvl w:ilvl="0" w:tplc="B18E4274">
      <w:start w:val="1"/>
      <w:numFmt w:val="bullet"/>
      <w:lvlText w:val="-"/>
      <w:lvlJc w:val="left"/>
      <w:pPr>
        <w:ind w:left="13144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53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60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7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74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81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8904" w:hanging="360"/>
      </w:pPr>
      <w:rPr>
        <w:rFonts w:ascii="Wingdings" w:hAnsi="Wingdings" w:hint="default"/>
      </w:rPr>
    </w:lvl>
  </w:abstractNum>
  <w:abstractNum w:abstractNumId="26" w15:restartNumberingAfterBreak="0">
    <w:nsid w:val="51893D68"/>
    <w:multiLevelType w:val="multilevel"/>
    <w:tmpl w:val="18EED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27" w15:restartNumberingAfterBreak="0">
    <w:nsid w:val="5B2B53D0"/>
    <w:multiLevelType w:val="multilevel"/>
    <w:tmpl w:val="41421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28" w15:restartNumberingAfterBreak="0">
    <w:nsid w:val="5C36595E"/>
    <w:multiLevelType w:val="hybridMultilevel"/>
    <w:tmpl w:val="000AC1F0"/>
    <w:lvl w:ilvl="0" w:tplc="9E5A74FA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 w15:restartNumberingAfterBreak="0">
    <w:nsid w:val="5DCC2E11"/>
    <w:multiLevelType w:val="hybridMultilevel"/>
    <w:tmpl w:val="7F127832"/>
    <w:lvl w:ilvl="0" w:tplc="8374820C">
      <w:numFmt w:val="bullet"/>
      <w:lvlText w:val="-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30" w15:restartNumberingAfterBreak="0">
    <w:nsid w:val="663843EC"/>
    <w:multiLevelType w:val="hybridMultilevel"/>
    <w:tmpl w:val="E84C4EA6"/>
    <w:lvl w:ilvl="0" w:tplc="3CFCD988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6E946984"/>
    <w:multiLevelType w:val="singleLevel"/>
    <w:tmpl w:val="51B2820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</w:abstractNum>
  <w:abstractNum w:abstractNumId="32" w15:restartNumberingAfterBreak="0">
    <w:nsid w:val="6F9F72CB"/>
    <w:multiLevelType w:val="hybridMultilevel"/>
    <w:tmpl w:val="631231C4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216030F"/>
    <w:multiLevelType w:val="hybridMultilevel"/>
    <w:tmpl w:val="28500A94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"/>
  </w:num>
  <w:num w:numId="4">
    <w:abstractNumId w:val="33"/>
  </w:num>
  <w:num w:numId="5">
    <w:abstractNumId w:val="2"/>
  </w:num>
  <w:num w:numId="6">
    <w:abstractNumId w:val="4"/>
  </w:num>
  <w:num w:numId="7">
    <w:abstractNumId w:val="18"/>
  </w:num>
  <w:num w:numId="8">
    <w:abstractNumId w:val="9"/>
  </w:num>
  <w:num w:numId="9">
    <w:abstractNumId w:val="5"/>
  </w:num>
  <w:num w:numId="10">
    <w:abstractNumId w:val="30"/>
  </w:num>
  <w:num w:numId="11">
    <w:abstractNumId w:val="25"/>
  </w:num>
  <w:num w:numId="12">
    <w:abstractNumId w:val="24"/>
  </w:num>
  <w:num w:numId="13">
    <w:abstractNumId w:val="29"/>
  </w:num>
  <w:num w:numId="14">
    <w:abstractNumId w:val="19"/>
  </w:num>
  <w:num w:numId="15">
    <w:abstractNumId w:val="11"/>
  </w:num>
  <w:num w:numId="16">
    <w:abstractNumId w:val="20"/>
  </w:num>
  <w:num w:numId="17">
    <w:abstractNumId w:val="32"/>
  </w:num>
  <w:num w:numId="18">
    <w:abstractNumId w:val="22"/>
  </w:num>
  <w:num w:numId="19">
    <w:abstractNumId w:val="17"/>
  </w:num>
  <w:num w:numId="20">
    <w:abstractNumId w:val="13"/>
  </w:num>
  <w:num w:numId="21">
    <w:abstractNumId w:val="27"/>
  </w:num>
  <w:num w:numId="22">
    <w:abstractNumId w:val="1"/>
  </w:num>
  <w:num w:numId="23">
    <w:abstractNumId w:val="6"/>
  </w:num>
  <w:num w:numId="24">
    <w:abstractNumId w:val="7"/>
  </w:num>
  <w:num w:numId="25">
    <w:abstractNumId w:val="26"/>
  </w:num>
  <w:num w:numId="26">
    <w:abstractNumId w:val="14"/>
  </w:num>
  <w:num w:numId="27">
    <w:abstractNumId w:val="15"/>
  </w:num>
  <w:num w:numId="28">
    <w:abstractNumId w:val="0"/>
  </w:num>
  <w:num w:numId="29">
    <w:abstractNumId w:val="8"/>
  </w:num>
  <w:num w:numId="30">
    <w:abstractNumId w:val="16"/>
  </w:num>
  <w:num w:numId="31">
    <w:abstractNumId w:val="10"/>
  </w:num>
  <w:num w:numId="32">
    <w:abstractNumId w:val="23"/>
  </w:num>
  <w:num w:numId="33">
    <w:abstractNumId w:val="2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3"/>
    <w:rsid w:val="00000D76"/>
    <w:rsid w:val="000040C4"/>
    <w:rsid w:val="000044E1"/>
    <w:rsid w:val="000055AD"/>
    <w:rsid w:val="0000563D"/>
    <w:rsid w:val="000067DE"/>
    <w:rsid w:val="00012F7E"/>
    <w:rsid w:val="00013126"/>
    <w:rsid w:val="00014CE4"/>
    <w:rsid w:val="0001579D"/>
    <w:rsid w:val="000158A5"/>
    <w:rsid w:val="0001740A"/>
    <w:rsid w:val="00020873"/>
    <w:rsid w:val="00020D45"/>
    <w:rsid w:val="0002207C"/>
    <w:rsid w:val="00022AEE"/>
    <w:rsid w:val="0002493E"/>
    <w:rsid w:val="000252D2"/>
    <w:rsid w:val="00026C07"/>
    <w:rsid w:val="00027699"/>
    <w:rsid w:val="00031F19"/>
    <w:rsid w:val="00032228"/>
    <w:rsid w:val="00032BF8"/>
    <w:rsid w:val="0003332F"/>
    <w:rsid w:val="0003339B"/>
    <w:rsid w:val="000345E9"/>
    <w:rsid w:val="00034A8D"/>
    <w:rsid w:val="000362A0"/>
    <w:rsid w:val="00041F5E"/>
    <w:rsid w:val="00042D4E"/>
    <w:rsid w:val="00043DD1"/>
    <w:rsid w:val="00044186"/>
    <w:rsid w:val="00045AA9"/>
    <w:rsid w:val="00045BD9"/>
    <w:rsid w:val="000521F8"/>
    <w:rsid w:val="00052BC0"/>
    <w:rsid w:val="00054C7A"/>
    <w:rsid w:val="00055F84"/>
    <w:rsid w:val="0005684A"/>
    <w:rsid w:val="00057177"/>
    <w:rsid w:val="00060A2A"/>
    <w:rsid w:val="00063DAC"/>
    <w:rsid w:val="00064E1D"/>
    <w:rsid w:val="00070DB0"/>
    <w:rsid w:val="00070DE2"/>
    <w:rsid w:val="000728A3"/>
    <w:rsid w:val="00072C19"/>
    <w:rsid w:val="00072E40"/>
    <w:rsid w:val="000739C3"/>
    <w:rsid w:val="00074299"/>
    <w:rsid w:val="000753D0"/>
    <w:rsid w:val="000765E3"/>
    <w:rsid w:val="00076BDB"/>
    <w:rsid w:val="0008139D"/>
    <w:rsid w:val="00081EC0"/>
    <w:rsid w:val="00084160"/>
    <w:rsid w:val="00085A92"/>
    <w:rsid w:val="000870BC"/>
    <w:rsid w:val="000926D3"/>
    <w:rsid w:val="00092F16"/>
    <w:rsid w:val="000944BC"/>
    <w:rsid w:val="00094655"/>
    <w:rsid w:val="00097F0E"/>
    <w:rsid w:val="000A07F8"/>
    <w:rsid w:val="000A1B81"/>
    <w:rsid w:val="000A1EF3"/>
    <w:rsid w:val="000A5774"/>
    <w:rsid w:val="000A5A13"/>
    <w:rsid w:val="000A6113"/>
    <w:rsid w:val="000B03B4"/>
    <w:rsid w:val="000B3986"/>
    <w:rsid w:val="000B3F94"/>
    <w:rsid w:val="000B54A3"/>
    <w:rsid w:val="000B5D93"/>
    <w:rsid w:val="000B77F1"/>
    <w:rsid w:val="000C07F8"/>
    <w:rsid w:val="000C1921"/>
    <w:rsid w:val="000C2111"/>
    <w:rsid w:val="000C466A"/>
    <w:rsid w:val="000C4AA5"/>
    <w:rsid w:val="000C6468"/>
    <w:rsid w:val="000C7050"/>
    <w:rsid w:val="000D0CBD"/>
    <w:rsid w:val="000D4991"/>
    <w:rsid w:val="000D4CF3"/>
    <w:rsid w:val="000D6276"/>
    <w:rsid w:val="000E005C"/>
    <w:rsid w:val="000E01E9"/>
    <w:rsid w:val="000E31AA"/>
    <w:rsid w:val="000E5B80"/>
    <w:rsid w:val="000F4DC3"/>
    <w:rsid w:val="000F67BA"/>
    <w:rsid w:val="000F7DB4"/>
    <w:rsid w:val="00100424"/>
    <w:rsid w:val="00100B93"/>
    <w:rsid w:val="00102B1F"/>
    <w:rsid w:val="00106804"/>
    <w:rsid w:val="001139FA"/>
    <w:rsid w:val="001158DF"/>
    <w:rsid w:val="00120264"/>
    <w:rsid w:val="0012062A"/>
    <w:rsid w:val="00121D0A"/>
    <w:rsid w:val="00124FA9"/>
    <w:rsid w:val="00127268"/>
    <w:rsid w:val="00130A5B"/>
    <w:rsid w:val="00131615"/>
    <w:rsid w:val="00131C4C"/>
    <w:rsid w:val="001325AA"/>
    <w:rsid w:val="001343F3"/>
    <w:rsid w:val="00134A2C"/>
    <w:rsid w:val="00134C4C"/>
    <w:rsid w:val="0013775F"/>
    <w:rsid w:val="00137971"/>
    <w:rsid w:val="00140ACD"/>
    <w:rsid w:val="00141284"/>
    <w:rsid w:val="0014170F"/>
    <w:rsid w:val="00141A54"/>
    <w:rsid w:val="0014215E"/>
    <w:rsid w:val="00143B85"/>
    <w:rsid w:val="00144C0D"/>
    <w:rsid w:val="001473F3"/>
    <w:rsid w:val="00151143"/>
    <w:rsid w:val="0015165C"/>
    <w:rsid w:val="001524BC"/>
    <w:rsid w:val="00152888"/>
    <w:rsid w:val="00157478"/>
    <w:rsid w:val="00157D51"/>
    <w:rsid w:val="001609ED"/>
    <w:rsid w:val="00161448"/>
    <w:rsid w:val="001617FE"/>
    <w:rsid w:val="00161EF8"/>
    <w:rsid w:val="00164BCD"/>
    <w:rsid w:val="00165B23"/>
    <w:rsid w:val="00166931"/>
    <w:rsid w:val="00166E8F"/>
    <w:rsid w:val="001754C1"/>
    <w:rsid w:val="00175E44"/>
    <w:rsid w:val="001766B6"/>
    <w:rsid w:val="00177A4C"/>
    <w:rsid w:val="00177AAC"/>
    <w:rsid w:val="0018149D"/>
    <w:rsid w:val="001833EC"/>
    <w:rsid w:val="001834C4"/>
    <w:rsid w:val="00183F0C"/>
    <w:rsid w:val="00185113"/>
    <w:rsid w:val="001859D2"/>
    <w:rsid w:val="001864F7"/>
    <w:rsid w:val="00186A2A"/>
    <w:rsid w:val="00187503"/>
    <w:rsid w:val="00191098"/>
    <w:rsid w:val="00191D18"/>
    <w:rsid w:val="0019316E"/>
    <w:rsid w:val="0019754F"/>
    <w:rsid w:val="00197C58"/>
    <w:rsid w:val="001A08C1"/>
    <w:rsid w:val="001A552C"/>
    <w:rsid w:val="001A7A4F"/>
    <w:rsid w:val="001B19A8"/>
    <w:rsid w:val="001B2E7B"/>
    <w:rsid w:val="001B41B0"/>
    <w:rsid w:val="001B6803"/>
    <w:rsid w:val="001B78B1"/>
    <w:rsid w:val="001C0268"/>
    <w:rsid w:val="001C3130"/>
    <w:rsid w:val="001C3D18"/>
    <w:rsid w:val="001C3DE9"/>
    <w:rsid w:val="001C491A"/>
    <w:rsid w:val="001C5201"/>
    <w:rsid w:val="001D0A92"/>
    <w:rsid w:val="001D16B0"/>
    <w:rsid w:val="001D16C4"/>
    <w:rsid w:val="001D22A5"/>
    <w:rsid w:val="001D443E"/>
    <w:rsid w:val="001D4911"/>
    <w:rsid w:val="001D6F30"/>
    <w:rsid w:val="001E0196"/>
    <w:rsid w:val="001E0A18"/>
    <w:rsid w:val="001E2F6E"/>
    <w:rsid w:val="001E3351"/>
    <w:rsid w:val="001E55E6"/>
    <w:rsid w:val="001E5CF1"/>
    <w:rsid w:val="001E60D2"/>
    <w:rsid w:val="001E730E"/>
    <w:rsid w:val="001E794B"/>
    <w:rsid w:val="001F0C08"/>
    <w:rsid w:val="001F2949"/>
    <w:rsid w:val="001F2B62"/>
    <w:rsid w:val="001F37D5"/>
    <w:rsid w:val="001F3F1A"/>
    <w:rsid w:val="001F41FF"/>
    <w:rsid w:val="001F67CA"/>
    <w:rsid w:val="001F6D50"/>
    <w:rsid w:val="001F762C"/>
    <w:rsid w:val="002023B3"/>
    <w:rsid w:val="00203E44"/>
    <w:rsid w:val="0020470E"/>
    <w:rsid w:val="0021053C"/>
    <w:rsid w:val="00211BA0"/>
    <w:rsid w:val="002120B6"/>
    <w:rsid w:val="002130A5"/>
    <w:rsid w:val="0021311D"/>
    <w:rsid w:val="00213FCD"/>
    <w:rsid w:val="00215A72"/>
    <w:rsid w:val="00215BE0"/>
    <w:rsid w:val="00221A34"/>
    <w:rsid w:val="00221E36"/>
    <w:rsid w:val="002223C2"/>
    <w:rsid w:val="002227E2"/>
    <w:rsid w:val="002228B8"/>
    <w:rsid w:val="0022558F"/>
    <w:rsid w:val="002302D6"/>
    <w:rsid w:val="00230B86"/>
    <w:rsid w:val="002322E9"/>
    <w:rsid w:val="00232905"/>
    <w:rsid w:val="0023508D"/>
    <w:rsid w:val="00235C0F"/>
    <w:rsid w:val="002400FA"/>
    <w:rsid w:val="0024071C"/>
    <w:rsid w:val="0024111D"/>
    <w:rsid w:val="002423BA"/>
    <w:rsid w:val="00242DCC"/>
    <w:rsid w:val="00247E55"/>
    <w:rsid w:val="002504EE"/>
    <w:rsid w:val="00250D9E"/>
    <w:rsid w:val="00253138"/>
    <w:rsid w:val="00256D6E"/>
    <w:rsid w:val="00261128"/>
    <w:rsid w:val="00262E91"/>
    <w:rsid w:val="00264693"/>
    <w:rsid w:val="002657A6"/>
    <w:rsid w:val="00265BFD"/>
    <w:rsid w:val="00266DB7"/>
    <w:rsid w:val="002671CE"/>
    <w:rsid w:val="0027001F"/>
    <w:rsid w:val="00270C8A"/>
    <w:rsid w:val="00270DDE"/>
    <w:rsid w:val="00271850"/>
    <w:rsid w:val="0027191E"/>
    <w:rsid w:val="002725CD"/>
    <w:rsid w:val="002745E1"/>
    <w:rsid w:val="002753EC"/>
    <w:rsid w:val="002768E7"/>
    <w:rsid w:val="00277136"/>
    <w:rsid w:val="002835F3"/>
    <w:rsid w:val="00284243"/>
    <w:rsid w:val="0028530C"/>
    <w:rsid w:val="00285FAE"/>
    <w:rsid w:val="0028608F"/>
    <w:rsid w:val="002862FF"/>
    <w:rsid w:val="00287399"/>
    <w:rsid w:val="00287B46"/>
    <w:rsid w:val="00290680"/>
    <w:rsid w:val="00290CBF"/>
    <w:rsid w:val="00291B58"/>
    <w:rsid w:val="00292247"/>
    <w:rsid w:val="0029448B"/>
    <w:rsid w:val="00295E3F"/>
    <w:rsid w:val="00296F36"/>
    <w:rsid w:val="002973C5"/>
    <w:rsid w:val="002A4AD8"/>
    <w:rsid w:val="002A778F"/>
    <w:rsid w:val="002B058E"/>
    <w:rsid w:val="002B69EF"/>
    <w:rsid w:val="002B6C78"/>
    <w:rsid w:val="002C1478"/>
    <w:rsid w:val="002C72CC"/>
    <w:rsid w:val="002C73C5"/>
    <w:rsid w:val="002C7EF9"/>
    <w:rsid w:val="002D082F"/>
    <w:rsid w:val="002D17A5"/>
    <w:rsid w:val="002D17BD"/>
    <w:rsid w:val="002D23E4"/>
    <w:rsid w:val="002D4BF5"/>
    <w:rsid w:val="002D515A"/>
    <w:rsid w:val="002D686B"/>
    <w:rsid w:val="002D7196"/>
    <w:rsid w:val="002D7BB4"/>
    <w:rsid w:val="002E0EC4"/>
    <w:rsid w:val="002E1EB4"/>
    <w:rsid w:val="002E3981"/>
    <w:rsid w:val="002E5FD2"/>
    <w:rsid w:val="002E6517"/>
    <w:rsid w:val="002E6799"/>
    <w:rsid w:val="002F0F9F"/>
    <w:rsid w:val="002F365F"/>
    <w:rsid w:val="002F4093"/>
    <w:rsid w:val="002F483D"/>
    <w:rsid w:val="002F6196"/>
    <w:rsid w:val="002F6253"/>
    <w:rsid w:val="002F69C2"/>
    <w:rsid w:val="002F6E64"/>
    <w:rsid w:val="002F6F44"/>
    <w:rsid w:val="002F70C0"/>
    <w:rsid w:val="00301717"/>
    <w:rsid w:val="00304FF4"/>
    <w:rsid w:val="00307FE1"/>
    <w:rsid w:val="003102A4"/>
    <w:rsid w:val="0031036E"/>
    <w:rsid w:val="00310877"/>
    <w:rsid w:val="00311142"/>
    <w:rsid w:val="003118E1"/>
    <w:rsid w:val="00312F21"/>
    <w:rsid w:val="00317D1C"/>
    <w:rsid w:val="00322AEE"/>
    <w:rsid w:val="00322FD8"/>
    <w:rsid w:val="00327429"/>
    <w:rsid w:val="00330C0D"/>
    <w:rsid w:val="0033404D"/>
    <w:rsid w:val="00336213"/>
    <w:rsid w:val="00336ADF"/>
    <w:rsid w:val="00341E34"/>
    <w:rsid w:val="003423D2"/>
    <w:rsid w:val="003437E8"/>
    <w:rsid w:val="00344997"/>
    <w:rsid w:val="00344A40"/>
    <w:rsid w:val="00345DD5"/>
    <w:rsid w:val="00346EF4"/>
    <w:rsid w:val="00347D30"/>
    <w:rsid w:val="00352542"/>
    <w:rsid w:val="00352BC6"/>
    <w:rsid w:val="00354CD5"/>
    <w:rsid w:val="00355CB9"/>
    <w:rsid w:val="00355E1E"/>
    <w:rsid w:val="00357EE0"/>
    <w:rsid w:val="00360B5F"/>
    <w:rsid w:val="00360FDB"/>
    <w:rsid w:val="00365F94"/>
    <w:rsid w:val="00370ADC"/>
    <w:rsid w:val="00371CE8"/>
    <w:rsid w:val="00374754"/>
    <w:rsid w:val="00376597"/>
    <w:rsid w:val="00377CE3"/>
    <w:rsid w:val="00382A81"/>
    <w:rsid w:val="00384CCE"/>
    <w:rsid w:val="003856B4"/>
    <w:rsid w:val="00385CD6"/>
    <w:rsid w:val="00391D40"/>
    <w:rsid w:val="00392824"/>
    <w:rsid w:val="003935A6"/>
    <w:rsid w:val="00394403"/>
    <w:rsid w:val="00396E8B"/>
    <w:rsid w:val="003A0B14"/>
    <w:rsid w:val="003A322F"/>
    <w:rsid w:val="003A5E21"/>
    <w:rsid w:val="003A7312"/>
    <w:rsid w:val="003A747A"/>
    <w:rsid w:val="003B086F"/>
    <w:rsid w:val="003B247D"/>
    <w:rsid w:val="003B322B"/>
    <w:rsid w:val="003B5429"/>
    <w:rsid w:val="003B627E"/>
    <w:rsid w:val="003B661B"/>
    <w:rsid w:val="003B7755"/>
    <w:rsid w:val="003B7F2F"/>
    <w:rsid w:val="003C07FF"/>
    <w:rsid w:val="003C189C"/>
    <w:rsid w:val="003C1F3D"/>
    <w:rsid w:val="003C624B"/>
    <w:rsid w:val="003C6B65"/>
    <w:rsid w:val="003C792F"/>
    <w:rsid w:val="003C7FFA"/>
    <w:rsid w:val="003D0DD2"/>
    <w:rsid w:val="003D11DE"/>
    <w:rsid w:val="003D174F"/>
    <w:rsid w:val="003D1AC2"/>
    <w:rsid w:val="003D2D5B"/>
    <w:rsid w:val="003D40AB"/>
    <w:rsid w:val="003D4435"/>
    <w:rsid w:val="003D6208"/>
    <w:rsid w:val="003D6977"/>
    <w:rsid w:val="003D73EC"/>
    <w:rsid w:val="003E1FC7"/>
    <w:rsid w:val="003E3048"/>
    <w:rsid w:val="003E4F9D"/>
    <w:rsid w:val="003E587C"/>
    <w:rsid w:val="003E5B2C"/>
    <w:rsid w:val="003E6434"/>
    <w:rsid w:val="003E7D90"/>
    <w:rsid w:val="003F12EB"/>
    <w:rsid w:val="003F1F31"/>
    <w:rsid w:val="003F2458"/>
    <w:rsid w:val="003F2B9B"/>
    <w:rsid w:val="0040082A"/>
    <w:rsid w:val="00402EF3"/>
    <w:rsid w:val="00403827"/>
    <w:rsid w:val="00407401"/>
    <w:rsid w:val="00410CF2"/>
    <w:rsid w:val="00410E04"/>
    <w:rsid w:val="00411228"/>
    <w:rsid w:val="00413220"/>
    <w:rsid w:val="0041521E"/>
    <w:rsid w:val="00421695"/>
    <w:rsid w:val="0042242B"/>
    <w:rsid w:val="00423A13"/>
    <w:rsid w:val="00426C9B"/>
    <w:rsid w:val="00433A6E"/>
    <w:rsid w:val="00434F75"/>
    <w:rsid w:val="00441231"/>
    <w:rsid w:val="00441F21"/>
    <w:rsid w:val="0044253C"/>
    <w:rsid w:val="004426D0"/>
    <w:rsid w:val="00444430"/>
    <w:rsid w:val="00445401"/>
    <w:rsid w:val="00445A37"/>
    <w:rsid w:val="00447B65"/>
    <w:rsid w:val="00450BF9"/>
    <w:rsid w:val="00452D7A"/>
    <w:rsid w:val="004532F6"/>
    <w:rsid w:val="00454FF1"/>
    <w:rsid w:val="0045568D"/>
    <w:rsid w:val="004603EF"/>
    <w:rsid w:val="004616A4"/>
    <w:rsid w:val="00464BCD"/>
    <w:rsid w:val="00465E0A"/>
    <w:rsid w:val="00466259"/>
    <w:rsid w:val="00467D8A"/>
    <w:rsid w:val="00471624"/>
    <w:rsid w:val="00477B74"/>
    <w:rsid w:val="00483FBC"/>
    <w:rsid w:val="00490A63"/>
    <w:rsid w:val="00490DBC"/>
    <w:rsid w:val="004930C9"/>
    <w:rsid w:val="00493144"/>
    <w:rsid w:val="004A0C7B"/>
    <w:rsid w:val="004A2C65"/>
    <w:rsid w:val="004A34B4"/>
    <w:rsid w:val="004A5181"/>
    <w:rsid w:val="004A5362"/>
    <w:rsid w:val="004A7BE3"/>
    <w:rsid w:val="004A7C7D"/>
    <w:rsid w:val="004A7ECA"/>
    <w:rsid w:val="004B03A0"/>
    <w:rsid w:val="004B1415"/>
    <w:rsid w:val="004B7329"/>
    <w:rsid w:val="004C139B"/>
    <w:rsid w:val="004C734A"/>
    <w:rsid w:val="004C7AA1"/>
    <w:rsid w:val="004D0F72"/>
    <w:rsid w:val="004D24AE"/>
    <w:rsid w:val="004D3639"/>
    <w:rsid w:val="004D37DD"/>
    <w:rsid w:val="004D4DEB"/>
    <w:rsid w:val="004D5086"/>
    <w:rsid w:val="004D5268"/>
    <w:rsid w:val="004D6325"/>
    <w:rsid w:val="004D746B"/>
    <w:rsid w:val="004D7E00"/>
    <w:rsid w:val="004E019A"/>
    <w:rsid w:val="004E0418"/>
    <w:rsid w:val="004E0432"/>
    <w:rsid w:val="004E1F08"/>
    <w:rsid w:val="004E2EF5"/>
    <w:rsid w:val="004E3DAD"/>
    <w:rsid w:val="004E4848"/>
    <w:rsid w:val="004E5619"/>
    <w:rsid w:val="004E5901"/>
    <w:rsid w:val="004E66E4"/>
    <w:rsid w:val="004E6E2F"/>
    <w:rsid w:val="004E710F"/>
    <w:rsid w:val="004F2562"/>
    <w:rsid w:val="004F3171"/>
    <w:rsid w:val="004F3CB6"/>
    <w:rsid w:val="004F4B71"/>
    <w:rsid w:val="004F5D3C"/>
    <w:rsid w:val="0050005D"/>
    <w:rsid w:val="00500E8F"/>
    <w:rsid w:val="00501E75"/>
    <w:rsid w:val="00502789"/>
    <w:rsid w:val="00503F88"/>
    <w:rsid w:val="00504F29"/>
    <w:rsid w:val="00505BF6"/>
    <w:rsid w:val="00513C45"/>
    <w:rsid w:val="0051503A"/>
    <w:rsid w:val="00517337"/>
    <w:rsid w:val="005201A4"/>
    <w:rsid w:val="00521C24"/>
    <w:rsid w:val="005234A4"/>
    <w:rsid w:val="0052409E"/>
    <w:rsid w:val="00525359"/>
    <w:rsid w:val="00525A36"/>
    <w:rsid w:val="0052745E"/>
    <w:rsid w:val="005276E9"/>
    <w:rsid w:val="00530719"/>
    <w:rsid w:val="00533B2E"/>
    <w:rsid w:val="00534832"/>
    <w:rsid w:val="0053723C"/>
    <w:rsid w:val="00540A67"/>
    <w:rsid w:val="00542276"/>
    <w:rsid w:val="005448E6"/>
    <w:rsid w:val="005451CC"/>
    <w:rsid w:val="00545400"/>
    <w:rsid w:val="005457EF"/>
    <w:rsid w:val="00545A58"/>
    <w:rsid w:val="00546338"/>
    <w:rsid w:val="00546EFE"/>
    <w:rsid w:val="00552175"/>
    <w:rsid w:val="005521AE"/>
    <w:rsid w:val="00552872"/>
    <w:rsid w:val="0055348A"/>
    <w:rsid w:val="00554AA5"/>
    <w:rsid w:val="00555BC3"/>
    <w:rsid w:val="005567AE"/>
    <w:rsid w:val="005618CE"/>
    <w:rsid w:val="005625CC"/>
    <w:rsid w:val="00564E95"/>
    <w:rsid w:val="00564EE2"/>
    <w:rsid w:val="00565E6E"/>
    <w:rsid w:val="00571022"/>
    <w:rsid w:val="00571B17"/>
    <w:rsid w:val="005815FC"/>
    <w:rsid w:val="0058183B"/>
    <w:rsid w:val="00582167"/>
    <w:rsid w:val="00582B12"/>
    <w:rsid w:val="005838C7"/>
    <w:rsid w:val="00584C99"/>
    <w:rsid w:val="00586092"/>
    <w:rsid w:val="00592F95"/>
    <w:rsid w:val="005938C5"/>
    <w:rsid w:val="00594EEF"/>
    <w:rsid w:val="0059676D"/>
    <w:rsid w:val="005B0C57"/>
    <w:rsid w:val="005B15F1"/>
    <w:rsid w:val="005B19FC"/>
    <w:rsid w:val="005B310B"/>
    <w:rsid w:val="005B3DCD"/>
    <w:rsid w:val="005B50CB"/>
    <w:rsid w:val="005B5E13"/>
    <w:rsid w:val="005B695F"/>
    <w:rsid w:val="005C0F1C"/>
    <w:rsid w:val="005C1778"/>
    <w:rsid w:val="005C5154"/>
    <w:rsid w:val="005C62D3"/>
    <w:rsid w:val="005C79E5"/>
    <w:rsid w:val="005C7EB7"/>
    <w:rsid w:val="005D1851"/>
    <w:rsid w:val="005D2B52"/>
    <w:rsid w:val="005D6289"/>
    <w:rsid w:val="005E2F75"/>
    <w:rsid w:val="005E3FAD"/>
    <w:rsid w:val="005E5D15"/>
    <w:rsid w:val="005E6218"/>
    <w:rsid w:val="005E6508"/>
    <w:rsid w:val="005E79A2"/>
    <w:rsid w:val="005E7E86"/>
    <w:rsid w:val="005F312B"/>
    <w:rsid w:val="005F34B7"/>
    <w:rsid w:val="005F4580"/>
    <w:rsid w:val="005F5A29"/>
    <w:rsid w:val="006004C2"/>
    <w:rsid w:val="00600A87"/>
    <w:rsid w:val="00600B6D"/>
    <w:rsid w:val="006031BE"/>
    <w:rsid w:val="00603395"/>
    <w:rsid w:val="00603A5B"/>
    <w:rsid w:val="006050B4"/>
    <w:rsid w:val="00606502"/>
    <w:rsid w:val="00611089"/>
    <w:rsid w:val="0061148F"/>
    <w:rsid w:val="00613754"/>
    <w:rsid w:val="00613D80"/>
    <w:rsid w:val="00614BD2"/>
    <w:rsid w:val="00614C96"/>
    <w:rsid w:val="00614CF4"/>
    <w:rsid w:val="00616661"/>
    <w:rsid w:val="00617FEA"/>
    <w:rsid w:val="00623861"/>
    <w:rsid w:val="00623BA5"/>
    <w:rsid w:val="00624402"/>
    <w:rsid w:val="00624890"/>
    <w:rsid w:val="00624BDA"/>
    <w:rsid w:val="006275CC"/>
    <w:rsid w:val="00630EB0"/>
    <w:rsid w:val="006311BE"/>
    <w:rsid w:val="006330A8"/>
    <w:rsid w:val="006331D6"/>
    <w:rsid w:val="00633C78"/>
    <w:rsid w:val="00634221"/>
    <w:rsid w:val="00634EAC"/>
    <w:rsid w:val="006409C1"/>
    <w:rsid w:val="00641045"/>
    <w:rsid w:val="00641E74"/>
    <w:rsid w:val="006420E8"/>
    <w:rsid w:val="006439E3"/>
    <w:rsid w:val="00644B52"/>
    <w:rsid w:val="00646D0E"/>
    <w:rsid w:val="00646E3C"/>
    <w:rsid w:val="00647FD8"/>
    <w:rsid w:val="0065148F"/>
    <w:rsid w:val="006531F4"/>
    <w:rsid w:val="00654BF9"/>
    <w:rsid w:val="00663AC6"/>
    <w:rsid w:val="00664A00"/>
    <w:rsid w:val="00665141"/>
    <w:rsid w:val="0066514A"/>
    <w:rsid w:val="006670B2"/>
    <w:rsid w:val="00670620"/>
    <w:rsid w:val="00672086"/>
    <w:rsid w:val="006725E0"/>
    <w:rsid w:val="006729E0"/>
    <w:rsid w:val="00672A76"/>
    <w:rsid w:val="00673C1F"/>
    <w:rsid w:val="00675925"/>
    <w:rsid w:val="00676406"/>
    <w:rsid w:val="00680566"/>
    <w:rsid w:val="00682219"/>
    <w:rsid w:val="006825D0"/>
    <w:rsid w:val="006827CA"/>
    <w:rsid w:val="00683662"/>
    <w:rsid w:val="006848DB"/>
    <w:rsid w:val="00684AB1"/>
    <w:rsid w:val="00685181"/>
    <w:rsid w:val="00685251"/>
    <w:rsid w:val="0069065B"/>
    <w:rsid w:val="00690C2B"/>
    <w:rsid w:val="0069106A"/>
    <w:rsid w:val="00691976"/>
    <w:rsid w:val="00691D42"/>
    <w:rsid w:val="006927E0"/>
    <w:rsid w:val="006930FD"/>
    <w:rsid w:val="006938A7"/>
    <w:rsid w:val="00697C11"/>
    <w:rsid w:val="006A1392"/>
    <w:rsid w:val="006A28B6"/>
    <w:rsid w:val="006A50F4"/>
    <w:rsid w:val="006A56F3"/>
    <w:rsid w:val="006A5BE9"/>
    <w:rsid w:val="006A7235"/>
    <w:rsid w:val="006A7791"/>
    <w:rsid w:val="006A78E5"/>
    <w:rsid w:val="006B086C"/>
    <w:rsid w:val="006B2C00"/>
    <w:rsid w:val="006B32E1"/>
    <w:rsid w:val="006B3E37"/>
    <w:rsid w:val="006B4078"/>
    <w:rsid w:val="006B41DC"/>
    <w:rsid w:val="006B5824"/>
    <w:rsid w:val="006B590D"/>
    <w:rsid w:val="006B66E1"/>
    <w:rsid w:val="006B6D87"/>
    <w:rsid w:val="006B6F9F"/>
    <w:rsid w:val="006B79B2"/>
    <w:rsid w:val="006C142D"/>
    <w:rsid w:val="006C25F6"/>
    <w:rsid w:val="006C4010"/>
    <w:rsid w:val="006C4FB0"/>
    <w:rsid w:val="006C606C"/>
    <w:rsid w:val="006C6602"/>
    <w:rsid w:val="006C715D"/>
    <w:rsid w:val="006D0A24"/>
    <w:rsid w:val="006D1349"/>
    <w:rsid w:val="006D233B"/>
    <w:rsid w:val="006D3062"/>
    <w:rsid w:val="006D49F1"/>
    <w:rsid w:val="006E24EE"/>
    <w:rsid w:val="006E31D7"/>
    <w:rsid w:val="006E34DC"/>
    <w:rsid w:val="006E3731"/>
    <w:rsid w:val="006E553C"/>
    <w:rsid w:val="006F05E4"/>
    <w:rsid w:val="006F1792"/>
    <w:rsid w:val="006F1AC5"/>
    <w:rsid w:val="006F1C2A"/>
    <w:rsid w:val="006F2701"/>
    <w:rsid w:val="006F2EC1"/>
    <w:rsid w:val="0070054B"/>
    <w:rsid w:val="0070123B"/>
    <w:rsid w:val="00702CFF"/>
    <w:rsid w:val="007071B9"/>
    <w:rsid w:val="00710165"/>
    <w:rsid w:val="00710A6D"/>
    <w:rsid w:val="00711C1E"/>
    <w:rsid w:val="0071204B"/>
    <w:rsid w:val="0071210A"/>
    <w:rsid w:val="007150B7"/>
    <w:rsid w:val="00716987"/>
    <w:rsid w:val="00722AF2"/>
    <w:rsid w:val="00723268"/>
    <w:rsid w:val="007238E1"/>
    <w:rsid w:val="007239F0"/>
    <w:rsid w:val="00726112"/>
    <w:rsid w:val="00735D5C"/>
    <w:rsid w:val="00736D6A"/>
    <w:rsid w:val="0074052A"/>
    <w:rsid w:val="0074139E"/>
    <w:rsid w:val="00741980"/>
    <w:rsid w:val="00744C41"/>
    <w:rsid w:val="00744DF8"/>
    <w:rsid w:val="00752A6C"/>
    <w:rsid w:val="00754812"/>
    <w:rsid w:val="00756613"/>
    <w:rsid w:val="00757C75"/>
    <w:rsid w:val="00760113"/>
    <w:rsid w:val="007601E9"/>
    <w:rsid w:val="00760D86"/>
    <w:rsid w:val="007633F0"/>
    <w:rsid w:val="0076465E"/>
    <w:rsid w:val="00766BA8"/>
    <w:rsid w:val="00767FB4"/>
    <w:rsid w:val="00770D08"/>
    <w:rsid w:val="007715B5"/>
    <w:rsid w:val="007723A3"/>
    <w:rsid w:val="00772FB3"/>
    <w:rsid w:val="0077406B"/>
    <w:rsid w:val="0077526C"/>
    <w:rsid w:val="00780A95"/>
    <w:rsid w:val="007834EB"/>
    <w:rsid w:val="00783B3A"/>
    <w:rsid w:val="007852FE"/>
    <w:rsid w:val="00785700"/>
    <w:rsid w:val="00790AB1"/>
    <w:rsid w:val="00791C4A"/>
    <w:rsid w:val="00793D54"/>
    <w:rsid w:val="007A2A78"/>
    <w:rsid w:val="007A5DD8"/>
    <w:rsid w:val="007A6AF7"/>
    <w:rsid w:val="007A6C6B"/>
    <w:rsid w:val="007A7EE8"/>
    <w:rsid w:val="007B0C2E"/>
    <w:rsid w:val="007B0D4A"/>
    <w:rsid w:val="007B406F"/>
    <w:rsid w:val="007C2BC5"/>
    <w:rsid w:val="007C640B"/>
    <w:rsid w:val="007D027E"/>
    <w:rsid w:val="007D2235"/>
    <w:rsid w:val="007D3F96"/>
    <w:rsid w:val="007D4EA8"/>
    <w:rsid w:val="007E370F"/>
    <w:rsid w:val="007E5C5E"/>
    <w:rsid w:val="007E5E45"/>
    <w:rsid w:val="007E6293"/>
    <w:rsid w:val="007E71D5"/>
    <w:rsid w:val="007F1B1F"/>
    <w:rsid w:val="007F3409"/>
    <w:rsid w:val="007F41B1"/>
    <w:rsid w:val="007F595D"/>
    <w:rsid w:val="007F6C91"/>
    <w:rsid w:val="007F6E1A"/>
    <w:rsid w:val="00800EDA"/>
    <w:rsid w:val="00800EF8"/>
    <w:rsid w:val="00801CF6"/>
    <w:rsid w:val="00802367"/>
    <w:rsid w:val="008028FC"/>
    <w:rsid w:val="00802AB7"/>
    <w:rsid w:val="00802CD5"/>
    <w:rsid w:val="008040CA"/>
    <w:rsid w:val="00812637"/>
    <w:rsid w:val="008131F2"/>
    <w:rsid w:val="0081498E"/>
    <w:rsid w:val="0081539C"/>
    <w:rsid w:val="00815F2C"/>
    <w:rsid w:val="00816222"/>
    <w:rsid w:val="00816324"/>
    <w:rsid w:val="00816E14"/>
    <w:rsid w:val="00816F67"/>
    <w:rsid w:val="00820474"/>
    <w:rsid w:val="008214B7"/>
    <w:rsid w:val="00824797"/>
    <w:rsid w:val="00825A77"/>
    <w:rsid w:val="00826D94"/>
    <w:rsid w:val="008272A4"/>
    <w:rsid w:val="00832832"/>
    <w:rsid w:val="00833619"/>
    <w:rsid w:val="00833A2B"/>
    <w:rsid w:val="00833BEF"/>
    <w:rsid w:val="008346F4"/>
    <w:rsid w:val="00835154"/>
    <w:rsid w:val="008378F9"/>
    <w:rsid w:val="00837D15"/>
    <w:rsid w:val="00842395"/>
    <w:rsid w:val="00842606"/>
    <w:rsid w:val="008433C2"/>
    <w:rsid w:val="008433C8"/>
    <w:rsid w:val="008433D2"/>
    <w:rsid w:val="00845EC1"/>
    <w:rsid w:val="008501D4"/>
    <w:rsid w:val="00852F76"/>
    <w:rsid w:val="0085314E"/>
    <w:rsid w:val="0085316D"/>
    <w:rsid w:val="008569B9"/>
    <w:rsid w:val="00856AFE"/>
    <w:rsid w:val="00857273"/>
    <w:rsid w:val="00861244"/>
    <w:rsid w:val="008644BB"/>
    <w:rsid w:val="00870204"/>
    <w:rsid w:val="00871DBA"/>
    <w:rsid w:val="00872012"/>
    <w:rsid w:val="00874462"/>
    <w:rsid w:val="00875C16"/>
    <w:rsid w:val="00876702"/>
    <w:rsid w:val="0087692D"/>
    <w:rsid w:val="0087796F"/>
    <w:rsid w:val="00877E72"/>
    <w:rsid w:val="00882B77"/>
    <w:rsid w:val="00885BE6"/>
    <w:rsid w:val="00886074"/>
    <w:rsid w:val="008864C7"/>
    <w:rsid w:val="00890D23"/>
    <w:rsid w:val="00891E97"/>
    <w:rsid w:val="00892190"/>
    <w:rsid w:val="00893DE2"/>
    <w:rsid w:val="00893E5E"/>
    <w:rsid w:val="00893EF4"/>
    <w:rsid w:val="008A0448"/>
    <w:rsid w:val="008A2F49"/>
    <w:rsid w:val="008A34FE"/>
    <w:rsid w:val="008A562B"/>
    <w:rsid w:val="008A6605"/>
    <w:rsid w:val="008A69AC"/>
    <w:rsid w:val="008B1504"/>
    <w:rsid w:val="008B28B0"/>
    <w:rsid w:val="008B3079"/>
    <w:rsid w:val="008B34F7"/>
    <w:rsid w:val="008B4A53"/>
    <w:rsid w:val="008B5626"/>
    <w:rsid w:val="008B6789"/>
    <w:rsid w:val="008C0CFC"/>
    <w:rsid w:val="008C3F9B"/>
    <w:rsid w:val="008C503B"/>
    <w:rsid w:val="008C5326"/>
    <w:rsid w:val="008C6DAD"/>
    <w:rsid w:val="008C7107"/>
    <w:rsid w:val="008C733C"/>
    <w:rsid w:val="008D173C"/>
    <w:rsid w:val="008D5D34"/>
    <w:rsid w:val="008D63E1"/>
    <w:rsid w:val="008D69C6"/>
    <w:rsid w:val="008D6AD1"/>
    <w:rsid w:val="008D79CF"/>
    <w:rsid w:val="008E09B3"/>
    <w:rsid w:val="008E187C"/>
    <w:rsid w:val="008E191F"/>
    <w:rsid w:val="008E266D"/>
    <w:rsid w:val="008E3740"/>
    <w:rsid w:val="008E71D7"/>
    <w:rsid w:val="008F1C90"/>
    <w:rsid w:val="008F4BBE"/>
    <w:rsid w:val="008F5787"/>
    <w:rsid w:val="008F6C6B"/>
    <w:rsid w:val="008F6E08"/>
    <w:rsid w:val="00902EC4"/>
    <w:rsid w:val="00903177"/>
    <w:rsid w:val="009034A9"/>
    <w:rsid w:val="009042E8"/>
    <w:rsid w:val="00904FDF"/>
    <w:rsid w:val="0090510C"/>
    <w:rsid w:val="00906872"/>
    <w:rsid w:val="0090692F"/>
    <w:rsid w:val="00910C37"/>
    <w:rsid w:val="009128C2"/>
    <w:rsid w:val="00912924"/>
    <w:rsid w:val="00912B2B"/>
    <w:rsid w:val="00917B2F"/>
    <w:rsid w:val="00917E45"/>
    <w:rsid w:val="00917FE6"/>
    <w:rsid w:val="00920654"/>
    <w:rsid w:val="009213BA"/>
    <w:rsid w:val="009217BC"/>
    <w:rsid w:val="00922C8D"/>
    <w:rsid w:val="00923F84"/>
    <w:rsid w:val="009244B7"/>
    <w:rsid w:val="009254AC"/>
    <w:rsid w:val="00930458"/>
    <w:rsid w:val="00930ED0"/>
    <w:rsid w:val="00932B1A"/>
    <w:rsid w:val="00934933"/>
    <w:rsid w:val="00934FF9"/>
    <w:rsid w:val="00936B52"/>
    <w:rsid w:val="00941149"/>
    <w:rsid w:val="009412E4"/>
    <w:rsid w:val="009428D3"/>
    <w:rsid w:val="00943505"/>
    <w:rsid w:val="0094534E"/>
    <w:rsid w:val="00945F7A"/>
    <w:rsid w:val="00946C83"/>
    <w:rsid w:val="0094701C"/>
    <w:rsid w:val="00947763"/>
    <w:rsid w:val="00950122"/>
    <w:rsid w:val="00951ECA"/>
    <w:rsid w:val="00954633"/>
    <w:rsid w:val="00955799"/>
    <w:rsid w:val="0095710C"/>
    <w:rsid w:val="00957AD0"/>
    <w:rsid w:val="009606F0"/>
    <w:rsid w:val="00960B39"/>
    <w:rsid w:val="00961260"/>
    <w:rsid w:val="009628AA"/>
    <w:rsid w:val="00963393"/>
    <w:rsid w:val="00964E1C"/>
    <w:rsid w:val="00965937"/>
    <w:rsid w:val="00966CCF"/>
    <w:rsid w:val="00967B05"/>
    <w:rsid w:val="00972B0B"/>
    <w:rsid w:val="00976E09"/>
    <w:rsid w:val="00977072"/>
    <w:rsid w:val="009776BF"/>
    <w:rsid w:val="00982F01"/>
    <w:rsid w:val="00983D2C"/>
    <w:rsid w:val="00984280"/>
    <w:rsid w:val="0098478E"/>
    <w:rsid w:val="009858F6"/>
    <w:rsid w:val="0098771C"/>
    <w:rsid w:val="00990E14"/>
    <w:rsid w:val="00994F0B"/>
    <w:rsid w:val="00996017"/>
    <w:rsid w:val="009963FE"/>
    <w:rsid w:val="00996C55"/>
    <w:rsid w:val="00996E3E"/>
    <w:rsid w:val="009A108C"/>
    <w:rsid w:val="009A209F"/>
    <w:rsid w:val="009A47DA"/>
    <w:rsid w:val="009A60C1"/>
    <w:rsid w:val="009A7611"/>
    <w:rsid w:val="009B395A"/>
    <w:rsid w:val="009B4A28"/>
    <w:rsid w:val="009B4EB8"/>
    <w:rsid w:val="009B522C"/>
    <w:rsid w:val="009B6C08"/>
    <w:rsid w:val="009B7511"/>
    <w:rsid w:val="009C07DF"/>
    <w:rsid w:val="009C1092"/>
    <w:rsid w:val="009C1CB0"/>
    <w:rsid w:val="009C28DD"/>
    <w:rsid w:val="009C319D"/>
    <w:rsid w:val="009C360F"/>
    <w:rsid w:val="009C530E"/>
    <w:rsid w:val="009C5BE2"/>
    <w:rsid w:val="009C5D5B"/>
    <w:rsid w:val="009C65DC"/>
    <w:rsid w:val="009D0484"/>
    <w:rsid w:val="009D05CF"/>
    <w:rsid w:val="009D0718"/>
    <w:rsid w:val="009D0FB8"/>
    <w:rsid w:val="009D226B"/>
    <w:rsid w:val="009D2AF0"/>
    <w:rsid w:val="009D3673"/>
    <w:rsid w:val="009D4F2A"/>
    <w:rsid w:val="009D523A"/>
    <w:rsid w:val="009E4C83"/>
    <w:rsid w:val="009E5246"/>
    <w:rsid w:val="009E5940"/>
    <w:rsid w:val="009F2FBE"/>
    <w:rsid w:val="009F30FB"/>
    <w:rsid w:val="009F394A"/>
    <w:rsid w:val="009F3AB3"/>
    <w:rsid w:val="009F4061"/>
    <w:rsid w:val="009F61FC"/>
    <w:rsid w:val="009F728D"/>
    <w:rsid w:val="009F72B7"/>
    <w:rsid w:val="009F78A9"/>
    <w:rsid w:val="00A0281D"/>
    <w:rsid w:val="00A02D8F"/>
    <w:rsid w:val="00A04741"/>
    <w:rsid w:val="00A059B2"/>
    <w:rsid w:val="00A05A9E"/>
    <w:rsid w:val="00A11E88"/>
    <w:rsid w:val="00A12886"/>
    <w:rsid w:val="00A12A52"/>
    <w:rsid w:val="00A12E0E"/>
    <w:rsid w:val="00A136D4"/>
    <w:rsid w:val="00A1652B"/>
    <w:rsid w:val="00A173F3"/>
    <w:rsid w:val="00A1788A"/>
    <w:rsid w:val="00A23180"/>
    <w:rsid w:val="00A255A4"/>
    <w:rsid w:val="00A31303"/>
    <w:rsid w:val="00A32D96"/>
    <w:rsid w:val="00A33D5B"/>
    <w:rsid w:val="00A34A7F"/>
    <w:rsid w:val="00A356D7"/>
    <w:rsid w:val="00A36EDA"/>
    <w:rsid w:val="00A40B39"/>
    <w:rsid w:val="00A4103D"/>
    <w:rsid w:val="00A41EBA"/>
    <w:rsid w:val="00A41F13"/>
    <w:rsid w:val="00A42021"/>
    <w:rsid w:val="00A528C0"/>
    <w:rsid w:val="00A539B9"/>
    <w:rsid w:val="00A5537E"/>
    <w:rsid w:val="00A563F3"/>
    <w:rsid w:val="00A5675E"/>
    <w:rsid w:val="00A608E4"/>
    <w:rsid w:val="00A609FD"/>
    <w:rsid w:val="00A62A94"/>
    <w:rsid w:val="00A65D93"/>
    <w:rsid w:val="00A661BD"/>
    <w:rsid w:val="00A66AB3"/>
    <w:rsid w:val="00A67DB1"/>
    <w:rsid w:val="00A70F11"/>
    <w:rsid w:val="00A71263"/>
    <w:rsid w:val="00A71AA9"/>
    <w:rsid w:val="00A72524"/>
    <w:rsid w:val="00A7288E"/>
    <w:rsid w:val="00A730FB"/>
    <w:rsid w:val="00A73F77"/>
    <w:rsid w:val="00A741BD"/>
    <w:rsid w:val="00A749C6"/>
    <w:rsid w:val="00A75AD4"/>
    <w:rsid w:val="00A76782"/>
    <w:rsid w:val="00A775DB"/>
    <w:rsid w:val="00A80F11"/>
    <w:rsid w:val="00A80F4C"/>
    <w:rsid w:val="00A81FC5"/>
    <w:rsid w:val="00A830F2"/>
    <w:rsid w:val="00A8415F"/>
    <w:rsid w:val="00A84DC9"/>
    <w:rsid w:val="00A85090"/>
    <w:rsid w:val="00A85A27"/>
    <w:rsid w:val="00A85FEC"/>
    <w:rsid w:val="00A92B05"/>
    <w:rsid w:val="00A93431"/>
    <w:rsid w:val="00A9486F"/>
    <w:rsid w:val="00AA043D"/>
    <w:rsid w:val="00AA27CB"/>
    <w:rsid w:val="00AA4893"/>
    <w:rsid w:val="00AB1113"/>
    <w:rsid w:val="00AB29EC"/>
    <w:rsid w:val="00AC0543"/>
    <w:rsid w:val="00AC1920"/>
    <w:rsid w:val="00AC2249"/>
    <w:rsid w:val="00AC4440"/>
    <w:rsid w:val="00AC5C02"/>
    <w:rsid w:val="00AD1917"/>
    <w:rsid w:val="00AD24DB"/>
    <w:rsid w:val="00AD2ECB"/>
    <w:rsid w:val="00AD3382"/>
    <w:rsid w:val="00AD49FA"/>
    <w:rsid w:val="00AD4CEC"/>
    <w:rsid w:val="00AD54C2"/>
    <w:rsid w:val="00AD791B"/>
    <w:rsid w:val="00AD7D15"/>
    <w:rsid w:val="00AE1005"/>
    <w:rsid w:val="00AE16CD"/>
    <w:rsid w:val="00AE2435"/>
    <w:rsid w:val="00AE572C"/>
    <w:rsid w:val="00AE6BFE"/>
    <w:rsid w:val="00AE7FAD"/>
    <w:rsid w:val="00AF0D16"/>
    <w:rsid w:val="00AF2156"/>
    <w:rsid w:val="00AF276C"/>
    <w:rsid w:val="00AF3652"/>
    <w:rsid w:val="00AF5A81"/>
    <w:rsid w:val="00AF76CD"/>
    <w:rsid w:val="00B004E2"/>
    <w:rsid w:val="00B056A1"/>
    <w:rsid w:val="00B06EAF"/>
    <w:rsid w:val="00B06F85"/>
    <w:rsid w:val="00B07309"/>
    <w:rsid w:val="00B07F72"/>
    <w:rsid w:val="00B10A74"/>
    <w:rsid w:val="00B11DFE"/>
    <w:rsid w:val="00B150B0"/>
    <w:rsid w:val="00B22DFD"/>
    <w:rsid w:val="00B230C9"/>
    <w:rsid w:val="00B23F46"/>
    <w:rsid w:val="00B24FF5"/>
    <w:rsid w:val="00B250B9"/>
    <w:rsid w:val="00B25312"/>
    <w:rsid w:val="00B26015"/>
    <w:rsid w:val="00B278A1"/>
    <w:rsid w:val="00B308EB"/>
    <w:rsid w:val="00B313B7"/>
    <w:rsid w:val="00B32E68"/>
    <w:rsid w:val="00B3323E"/>
    <w:rsid w:val="00B35A11"/>
    <w:rsid w:val="00B400B4"/>
    <w:rsid w:val="00B417A2"/>
    <w:rsid w:val="00B43043"/>
    <w:rsid w:val="00B459EE"/>
    <w:rsid w:val="00B52BC6"/>
    <w:rsid w:val="00B539AC"/>
    <w:rsid w:val="00B54B16"/>
    <w:rsid w:val="00B55060"/>
    <w:rsid w:val="00B554A6"/>
    <w:rsid w:val="00B6129B"/>
    <w:rsid w:val="00B63153"/>
    <w:rsid w:val="00B65617"/>
    <w:rsid w:val="00B667A0"/>
    <w:rsid w:val="00B66A8D"/>
    <w:rsid w:val="00B678AB"/>
    <w:rsid w:val="00B71251"/>
    <w:rsid w:val="00B712FB"/>
    <w:rsid w:val="00B71CD4"/>
    <w:rsid w:val="00B754A1"/>
    <w:rsid w:val="00B75601"/>
    <w:rsid w:val="00B75673"/>
    <w:rsid w:val="00B7631D"/>
    <w:rsid w:val="00B764C8"/>
    <w:rsid w:val="00B76F5C"/>
    <w:rsid w:val="00B774CF"/>
    <w:rsid w:val="00B814B6"/>
    <w:rsid w:val="00B822C5"/>
    <w:rsid w:val="00B83842"/>
    <w:rsid w:val="00B840BB"/>
    <w:rsid w:val="00B8441C"/>
    <w:rsid w:val="00B851B3"/>
    <w:rsid w:val="00B866A7"/>
    <w:rsid w:val="00B869CD"/>
    <w:rsid w:val="00B91A48"/>
    <w:rsid w:val="00B91E1F"/>
    <w:rsid w:val="00B94C3C"/>
    <w:rsid w:val="00B95B2F"/>
    <w:rsid w:val="00B96D19"/>
    <w:rsid w:val="00BA3A81"/>
    <w:rsid w:val="00BA4BA4"/>
    <w:rsid w:val="00BA7061"/>
    <w:rsid w:val="00BA73AE"/>
    <w:rsid w:val="00BB12DC"/>
    <w:rsid w:val="00BB1ADD"/>
    <w:rsid w:val="00BB2F93"/>
    <w:rsid w:val="00BB359A"/>
    <w:rsid w:val="00BB4C33"/>
    <w:rsid w:val="00BB6111"/>
    <w:rsid w:val="00BB74C4"/>
    <w:rsid w:val="00BB7763"/>
    <w:rsid w:val="00BB7B91"/>
    <w:rsid w:val="00BC0302"/>
    <w:rsid w:val="00BC1FEF"/>
    <w:rsid w:val="00BC2058"/>
    <w:rsid w:val="00BC41E8"/>
    <w:rsid w:val="00BC49D5"/>
    <w:rsid w:val="00BC4E81"/>
    <w:rsid w:val="00BD1783"/>
    <w:rsid w:val="00BD247C"/>
    <w:rsid w:val="00BD6CF8"/>
    <w:rsid w:val="00BD7871"/>
    <w:rsid w:val="00BE0522"/>
    <w:rsid w:val="00BE0BF9"/>
    <w:rsid w:val="00BE0CED"/>
    <w:rsid w:val="00BE2FF4"/>
    <w:rsid w:val="00BE5960"/>
    <w:rsid w:val="00BE62B9"/>
    <w:rsid w:val="00BE690B"/>
    <w:rsid w:val="00BF0A4F"/>
    <w:rsid w:val="00BF1809"/>
    <w:rsid w:val="00BF1D67"/>
    <w:rsid w:val="00BF3166"/>
    <w:rsid w:val="00BF6C9F"/>
    <w:rsid w:val="00C00C1C"/>
    <w:rsid w:val="00C02141"/>
    <w:rsid w:val="00C057BC"/>
    <w:rsid w:val="00C076C1"/>
    <w:rsid w:val="00C111E5"/>
    <w:rsid w:val="00C12F6D"/>
    <w:rsid w:val="00C157F8"/>
    <w:rsid w:val="00C15882"/>
    <w:rsid w:val="00C15F59"/>
    <w:rsid w:val="00C17053"/>
    <w:rsid w:val="00C2041A"/>
    <w:rsid w:val="00C212AE"/>
    <w:rsid w:val="00C218C6"/>
    <w:rsid w:val="00C2351B"/>
    <w:rsid w:val="00C23A82"/>
    <w:rsid w:val="00C25AE9"/>
    <w:rsid w:val="00C272F6"/>
    <w:rsid w:val="00C30EC1"/>
    <w:rsid w:val="00C318AB"/>
    <w:rsid w:val="00C31D9D"/>
    <w:rsid w:val="00C432C9"/>
    <w:rsid w:val="00C45AAF"/>
    <w:rsid w:val="00C467A2"/>
    <w:rsid w:val="00C50AE5"/>
    <w:rsid w:val="00C50B50"/>
    <w:rsid w:val="00C50E65"/>
    <w:rsid w:val="00C52D58"/>
    <w:rsid w:val="00C53696"/>
    <w:rsid w:val="00C545F3"/>
    <w:rsid w:val="00C546C7"/>
    <w:rsid w:val="00C56247"/>
    <w:rsid w:val="00C56D9B"/>
    <w:rsid w:val="00C600E0"/>
    <w:rsid w:val="00C60269"/>
    <w:rsid w:val="00C607CB"/>
    <w:rsid w:val="00C646BA"/>
    <w:rsid w:val="00C65C4E"/>
    <w:rsid w:val="00C67A83"/>
    <w:rsid w:val="00C71D9F"/>
    <w:rsid w:val="00C7309B"/>
    <w:rsid w:val="00C756F2"/>
    <w:rsid w:val="00C75AC3"/>
    <w:rsid w:val="00C7704C"/>
    <w:rsid w:val="00C77A66"/>
    <w:rsid w:val="00C8107D"/>
    <w:rsid w:val="00C81BF1"/>
    <w:rsid w:val="00C823E9"/>
    <w:rsid w:val="00C824FE"/>
    <w:rsid w:val="00C92356"/>
    <w:rsid w:val="00C9332E"/>
    <w:rsid w:val="00C93A3F"/>
    <w:rsid w:val="00C962A0"/>
    <w:rsid w:val="00CA4283"/>
    <w:rsid w:val="00CA47E5"/>
    <w:rsid w:val="00CA4CC2"/>
    <w:rsid w:val="00CA73AE"/>
    <w:rsid w:val="00CB108B"/>
    <w:rsid w:val="00CB3977"/>
    <w:rsid w:val="00CB50C5"/>
    <w:rsid w:val="00CB5609"/>
    <w:rsid w:val="00CC04B3"/>
    <w:rsid w:val="00CC057E"/>
    <w:rsid w:val="00CC0719"/>
    <w:rsid w:val="00CC12F9"/>
    <w:rsid w:val="00CC37A0"/>
    <w:rsid w:val="00CC384D"/>
    <w:rsid w:val="00CC5C8F"/>
    <w:rsid w:val="00CD1A48"/>
    <w:rsid w:val="00CD5388"/>
    <w:rsid w:val="00CD6FF2"/>
    <w:rsid w:val="00CE01FB"/>
    <w:rsid w:val="00CE0D7E"/>
    <w:rsid w:val="00CE61AB"/>
    <w:rsid w:val="00CF1A80"/>
    <w:rsid w:val="00CF2767"/>
    <w:rsid w:val="00CF4F69"/>
    <w:rsid w:val="00CF5BF7"/>
    <w:rsid w:val="00CF70D2"/>
    <w:rsid w:val="00CF78FE"/>
    <w:rsid w:val="00D00D4B"/>
    <w:rsid w:val="00D050D5"/>
    <w:rsid w:val="00D05368"/>
    <w:rsid w:val="00D167DC"/>
    <w:rsid w:val="00D17B8B"/>
    <w:rsid w:val="00D2000A"/>
    <w:rsid w:val="00D20102"/>
    <w:rsid w:val="00D201CD"/>
    <w:rsid w:val="00D204DC"/>
    <w:rsid w:val="00D2117E"/>
    <w:rsid w:val="00D26D9C"/>
    <w:rsid w:val="00D27CC6"/>
    <w:rsid w:val="00D336EB"/>
    <w:rsid w:val="00D33980"/>
    <w:rsid w:val="00D34642"/>
    <w:rsid w:val="00D36BF7"/>
    <w:rsid w:val="00D36F3E"/>
    <w:rsid w:val="00D37477"/>
    <w:rsid w:val="00D3772A"/>
    <w:rsid w:val="00D37971"/>
    <w:rsid w:val="00D37E78"/>
    <w:rsid w:val="00D401C6"/>
    <w:rsid w:val="00D40995"/>
    <w:rsid w:val="00D40D41"/>
    <w:rsid w:val="00D40FE2"/>
    <w:rsid w:val="00D42B73"/>
    <w:rsid w:val="00D42C3D"/>
    <w:rsid w:val="00D47505"/>
    <w:rsid w:val="00D477CC"/>
    <w:rsid w:val="00D47EDF"/>
    <w:rsid w:val="00D50B0B"/>
    <w:rsid w:val="00D50B4B"/>
    <w:rsid w:val="00D554B4"/>
    <w:rsid w:val="00D568BB"/>
    <w:rsid w:val="00D57FE5"/>
    <w:rsid w:val="00D60425"/>
    <w:rsid w:val="00D60EF7"/>
    <w:rsid w:val="00D612E8"/>
    <w:rsid w:val="00D61682"/>
    <w:rsid w:val="00D6526E"/>
    <w:rsid w:val="00D65781"/>
    <w:rsid w:val="00D65C09"/>
    <w:rsid w:val="00D66D7E"/>
    <w:rsid w:val="00D6700F"/>
    <w:rsid w:val="00D70A25"/>
    <w:rsid w:val="00D713CD"/>
    <w:rsid w:val="00D736DD"/>
    <w:rsid w:val="00D7548C"/>
    <w:rsid w:val="00D76EFF"/>
    <w:rsid w:val="00D77E1F"/>
    <w:rsid w:val="00D80871"/>
    <w:rsid w:val="00D818AB"/>
    <w:rsid w:val="00D81F32"/>
    <w:rsid w:val="00D82016"/>
    <w:rsid w:val="00D8451D"/>
    <w:rsid w:val="00D90855"/>
    <w:rsid w:val="00D916E8"/>
    <w:rsid w:val="00D92C97"/>
    <w:rsid w:val="00D9479C"/>
    <w:rsid w:val="00D94EC3"/>
    <w:rsid w:val="00D95C2D"/>
    <w:rsid w:val="00DA1403"/>
    <w:rsid w:val="00DA15A7"/>
    <w:rsid w:val="00DA1977"/>
    <w:rsid w:val="00DA267E"/>
    <w:rsid w:val="00DA5A49"/>
    <w:rsid w:val="00DA5FEB"/>
    <w:rsid w:val="00DB1196"/>
    <w:rsid w:val="00DB1475"/>
    <w:rsid w:val="00DB2A02"/>
    <w:rsid w:val="00DB74D8"/>
    <w:rsid w:val="00DC1724"/>
    <w:rsid w:val="00DC1908"/>
    <w:rsid w:val="00DC1ABE"/>
    <w:rsid w:val="00DC3B29"/>
    <w:rsid w:val="00DC401F"/>
    <w:rsid w:val="00DC63BC"/>
    <w:rsid w:val="00DC65E0"/>
    <w:rsid w:val="00DC67E6"/>
    <w:rsid w:val="00DC6CD0"/>
    <w:rsid w:val="00DC79D5"/>
    <w:rsid w:val="00DD1ACF"/>
    <w:rsid w:val="00DD34C6"/>
    <w:rsid w:val="00DE0D69"/>
    <w:rsid w:val="00DE2579"/>
    <w:rsid w:val="00DF06A7"/>
    <w:rsid w:val="00DF258B"/>
    <w:rsid w:val="00DF29AB"/>
    <w:rsid w:val="00DF5675"/>
    <w:rsid w:val="00DF5939"/>
    <w:rsid w:val="00DF5CA4"/>
    <w:rsid w:val="00DF6949"/>
    <w:rsid w:val="00E00BC0"/>
    <w:rsid w:val="00E01D49"/>
    <w:rsid w:val="00E043BF"/>
    <w:rsid w:val="00E0535A"/>
    <w:rsid w:val="00E05910"/>
    <w:rsid w:val="00E10884"/>
    <w:rsid w:val="00E10DD3"/>
    <w:rsid w:val="00E11081"/>
    <w:rsid w:val="00E15647"/>
    <w:rsid w:val="00E163DD"/>
    <w:rsid w:val="00E16FBA"/>
    <w:rsid w:val="00E172DA"/>
    <w:rsid w:val="00E1766E"/>
    <w:rsid w:val="00E200C8"/>
    <w:rsid w:val="00E22D48"/>
    <w:rsid w:val="00E242C8"/>
    <w:rsid w:val="00E3001A"/>
    <w:rsid w:val="00E30BC6"/>
    <w:rsid w:val="00E30D19"/>
    <w:rsid w:val="00E325EB"/>
    <w:rsid w:val="00E32E8F"/>
    <w:rsid w:val="00E332EC"/>
    <w:rsid w:val="00E33F69"/>
    <w:rsid w:val="00E35493"/>
    <w:rsid w:val="00E35B2B"/>
    <w:rsid w:val="00E40337"/>
    <w:rsid w:val="00E42270"/>
    <w:rsid w:val="00E42535"/>
    <w:rsid w:val="00E44C29"/>
    <w:rsid w:val="00E4745C"/>
    <w:rsid w:val="00E512D2"/>
    <w:rsid w:val="00E51534"/>
    <w:rsid w:val="00E519F2"/>
    <w:rsid w:val="00E5736B"/>
    <w:rsid w:val="00E57D8E"/>
    <w:rsid w:val="00E6026F"/>
    <w:rsid w:val="00E603DB"/>
    <w:rsid w:val="00E61B44"/>
    <w:rsid w:val="00E61DE7"/>
    <w:rsid w:val="00E625EB"/>
    <w:rsid w:val="00E635A7"/>
    <w:rsid w:val="00E63906"/>
    <w:rsid w:val="00E63B3E"/>
    <w:rsid w:val="00E63E0D"/>
    <w:rsid w:val="00E643BE"/>
    <w:rsid w:val="00E72FFF"/>
    <w:rsid w:val="00E734B1"/>
    <w:rsid w:val="00E734D9"/>
    <w:rsid w:val="00E738AB"/>
    <w:rsid w:val="00E776D6"/>
    <w:rsid w:val="00E826D6"/>
    <w:rsid w:val="00E834D9"/>
    <w:rsid w:val="00E85416"/>
    <w:rsid w:val="00E861E3"/>
    <w:rsid w:val="00E874EE"/>
    <w:rsid w:val="00E90969"/>
    <w:rsid w:val="00E93298"/>
    <w:rsid w:val="00E96BD8"/>
    <w:rsid w:val="00E97911"/>
    <w:rsid w:val="00EA60D1"/>
    <w:rsid w:val="00EB01A9"/>
    <w:rsid w:val="00EB129C"/>
    <w:rsid w:val="00EB332D"/>
    <w:rsid w:val="00EB60F8"/>
    <w:rsid w:val="00EB6BD9"/>
    <w:rsid w:val="00EC34F6"/>
    <w:rsid w:val="00EC357C"/>
    <w:rsid w:val="00EC492E"/>
    <w:rsid w:val="00EC4E4E"/>
    <w:rsid w:val="00EC718B"/>
    <w:rsid w:val="00EC7D26"/>
    <w:rsid w:val="00ED355F"/>
    <w:rsid w:val="00ED5E8B"/>
    <w:rsid w:val="00ED6949"/>
    <w:rsid w:val="00EE183E"/>
    <w:rsid w:val="00EE306E"/>
    <w:rsid w:val="00EE3B9C"/>
    <w:rsid w:val="00EE3C3C"/>
    <w:rsid w:val="00EE46C8"/>
    <w:rsid w:val="00EE5C88"/>
    <w:rsid w:val="00EE69FB"/>
    <w:rsid w:val="00EE6A85"/>
    <w:rsid w:val="00EE6DF3"/>
    <w:rsid w:val="00EF0C66"/>
    <w:rsid w:val="00EF43DF"/>
    <w:rsid w:val="00F006E2"/>
    <w:rsid w:val="00F04E34"/>
    <w:rsid w:val="00F06A03"/>
    <w:rsid w:val="00F105EE"/>
    <w:rsid w:val="00F14AD5"/>
    <w:rsid w:val="00F16051"/>
    <w:rsid w:val="00F16B1C"/>
    <w:rsid w:val="00F20030"/>
    <w:rsid w:val="00F22460"/>
    <w:rsid w:val="00F23578"/>
    <w:rsid w:val="00F261A2"/>
    <w:rsid w:val="00F317AA"/>
    <w:rsid w:val="00F34360"/>
    <w:rsid w:val="00F34D53"/>
    <w:rsid w:val="00F363DB"/>
    <w:rsid w:val="00F36EF2"/>
    <w:rsid w:val="00F37560"/>
    <w:rsid w:val="00F40231"/>
    <w:rsid w:val="00F40840"/>
    <w:rsid w:val="00F41D5F"/>
    <w:rsid w:val="00F42E79"/>
    <w:rsid w:val="00F44963"/>
    <w:rsid w:val="00F44BD9"/>
    <w:rsid w:val="00F458FE"/>
    <w:rsid w:val="00F47544"/>
    <w:rsid w:val="00F52089"/>
    <w:rsid w:val="00F53350"/>
    <w:rsid w:val="00F5383E"/>
    <w:rsid w:val="00F540B7"/>
    <w:rsid w:val="00F57205"/>
    <w:rsid w:val="00F604E4"/>
    <w:rsid w:val="00F60886"/>
    <w:rsid w:val="00F61BCE"/>
    <w:rsid w:val="00F62B0B"/>
    <w:rsid w:val="00F673E9"/>
    <w:rsid w:val="00F71033"/>
    <w:rsid w:val="00F71B93"/>
    <w:rsid w:val="00F71C05"/>
    <w:rsid w:val="00F73B42"/>
    <w:rsid w:val="00F75291"/>
    <w:rsid w:val="00F75799"/>
    <w:rsid w:val="00F75AC6"/>
    <w:rsid w:val="00F77896"/>
    <w:rsid w:val="00F80CE2"/>
    <w:rsid w:val="00F82E5A"/>
    <w:rsid w:val="00F83253"/>
    <w:rsid w:val="00F84445"/>
    <w:rsid w:val="00F84C64"/>
    <w:rsid w:val="00F858E1"/>
    <w:rsid w:val="00F871C9"/>
    <w:rsid w:val="00F87341"/>
    <w:rsid w:val="00F9141A"/>
    <w:rsid w:val="00F93F57"/>
    <w:rsid w:val="00F94543"/>
    <w:rsid w:val="00F97DE9"/>
    <w:rsid w:val="00FA036F"/>
    <w:rsid w:val="00FA0CEF"/>
    <w:rsid w:val="00FA7134"/>
    <w:rsid w:val="00FA7953"/>
    <w:rsid w:val="00FB0596"/>
    <w:rsid w:val="00FB0B09"/>
    <w:rsid w:val="00FC1594"/>
    <w:rsid w:val="00FC1ACD"/>
    <w:rsid w:val="00FC68CE"/>
    <w:rsid w:val="00FD210E"/>
    <w:rsid w:val="00FD30D1"/>
    <w:rsid w:val="00FD43B1"/>
    <w:rsid w:val="00FD559B"/>
    <w:rsid w:val="00FE0324"/>
    <w:rsid w:val="00FE039A"/>
    <w:rsid w:val="00FE34A5"/>
    <w:rsid w:val="00FE78C5"/>
    <w:rsid w:val="00FE7B81"/>
    <w:rsid w:val="00FF0BA5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EFA78E"/>
  <w14:defaultImageDpi w14:val="300"/>
  <w15:docId w15:val="{1B9E94CB-3619-1748-9666-95327185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3F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B05C2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rsid w:val="007B05C2"/>
    <w:pPr>
      <w:tabs>
        <w:tab w:val="center" w:pos="4153"/>
        <w:tab w:val="right" w:pos="8306"/>
      </w:tabs>
    </w:pPr>
  </w:style>
  <w:style w:type="paragraph" w:styleId="Brdtext">
    <w:name w:val="Body Text"/>
    <w:basedOn w:val="Normal"/>
    <w:link w:val="BrdtextChar"/>
    <w:rsid w:val="002322E9"/>
    <w:pPr>
      <w:overflowPunct/>
      <w:autoSpaceDE/>
      <w:autoSpaceDN/>
      <w:adjustRightInd/>
      <w:textAlignment w:val="auto"/>
    </w:pPr>
    <w:rPr>
      <w:sz w:val="24"/>
      <w:lang w:val="fi-FI"/>
    </w:rPr>
  </w:style>
  <w:style w:type="character" w:customStyle="1" w:styleId="BrdtextChar">
    <w:name w:val="Brödtext Char"/>
    <w:basedOn w:val="Standardstycketeckensnitt"/>
    <w:link w:val="Brdtext"/>
    <w:rsid w:val="002322E9"/>
    <w:rPr>
      <w:sz w:val="24"/>
      <w:lang w:val="fi-FI"/>
    </w:rPr>
  </w:style>
  <w:style w:type="paragraph" w:styleId="Liststycke">
    <w:name w:val="List Paragraph"/>
    <w:basedOn w:val="Normal"/>
    <w:uiPriority w:val="34"/>
    <w:qFormat/>
    <w:rsid w:val="00E834D9"/>
    <w:pPr>
      <w:ind w:left="1304"/>
    </w:pPr>
  </w:style>
  <w:style w:type="character" w:customStyle="1" w:styleId="SidhuvudChar">
    <w:name w:val="Sidhuvud Char"/>
    <w:basedOn w:val="Standardstycketeckensnitt"/>
    <w:link w:val="Sidhuvud"/>
    <w:uiPriority w:val="99"/>
    <w:rsid w:val="009A7611"/>
  </w:style>
  <w:style w:type="paragraph" w:styleId="Ballongtext">
    <w:name w:val="Balloon Text"/>
    <w:basedOn w:val="Normal"/>
    <w:link w:val="BallongtextChar"/>
    <w:rsid w:val="002302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2D6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ormal"/>
    <w:rsid w:val="002F62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Standardstycketeckensnitt"/>
    <w:rsid w:val="008F1C90"/>
  </w:style>
  <w:style w:type="character" w:customStyle="1" w:styleId="apple-converted-space">
    <w:name w:val="apple-converted-space"/>
    <w:basedOn w:val="Standardstycketeckensnitt"/>
    <w:rsid w:val="008F1C90"/>
  </w:style>
  <w:style w:type="paragraph" w:styleId="Normalwebb">
    <w:name w:val="Normal (Web)"/>
    <w:basedOn w:val="Normal"/>
    <w:rsid w:val="003C7F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73F77"/>
    <w:rPr>
      <w:color w:val="0000FF"/>
      <w:u w:val="single"/>
    </w:rPr>
  </w:style>
  <w:style w:type="paragraph" w:styleId="Ingetavstnd">
    <w:name w:val="No Spacing"/>
    <w:uiPriority w:val="1"/>
    <w:qFormat/>
    <w:rsid w:val="00941149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styleId="AnvndHyperlnk">
    <w:name w:val="FollowedHyperlink"/>
    <w:basedOn w:val="Standardstycketeckensnitt"/>
    <w:rsid w:val="00D60425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E6E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FI"/>
    </w:rPr>
  </w:style>
  <w:style w:type="character" w:customStyle="1" w:styleId="marktc2xexks8">
    <w:name w:val="marktc2xexks8"/>
    <w:basedOn w:val="Standardstycketeckensnitt"/>
    <w:rsid w:val="004E6E2F"/>
  </w:style>
  <w:style w:type="character" w:styleId="Olstomnmnande">
    <w:name w:val="Unresolved Mention"/>
    <w:basedOn w:val="Standardstycketeckensnitt"/>
    <w:uiPriority w:val="99"/>
    <w:semiHidden/>
    <w:unhideWhenUsed/>
    <w:rsid w:val="00F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82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726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lauefra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uefrau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C46CB-2C66-1846-86E9-ACF6B0A6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413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Again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Buss</dc:creator>
  <cp:keywords/>
  <cp:lastModifiedBy>David Lindström</cp:lastModifiedBy>
  <cp:revision>9</cp:revision>
  <cp:lastPrinted>2016-04-12T11:23:00Z</cp:lastPrinted>
  <dcterms:created xsi:type="dcterms:W3CDTF">2020-12-15T07:16:00Z</dcterms:created>
  <dcterms:modified xsi:type="dcterms:W3CDTF">2020-12-15T14:01:00Z</dcterms:modified>
</cp:coreProperties>
</file>