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42"/>
        <w:gridCol w:w="2240"/>
      </w:tblGrid>
      <w:tr w:rsidR="00DB56E0" w14:paraId="09087D9C" w14:textId="77777777" w:rsidTr="00DB56E0">
        <w:tc>
          <w:tcPr>
            <w:tcW w:w="8298" w:type="dxa"/>
            <w:vAlign w:val="center"/>
          </w:tcPr>
          <w:p w14:paraId="4FE7E4CF" w14:textId="77777777" w:rsidR="00DB56E0" w:rsidRDefault="00DB56E0" w:rsidP="00DB56E0">
            <w:pPr>
              <w:pStyle w:val="Rubrik"/>
            </w:pPr>
            <w:r>
              <w:rPr>
                <w:noProof/>
                <w:lang w:val="sv-SE"/>
              </w:rPr>
              <w:drawing>
                <wp:inline distT="0" distB="0" distL="0" distR="0" wp14:anchorId="3303210F" wp14:editId="1A181937">
                  <wp:extent cx="969148" cy="79819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nskisLogoUUS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05" cy="79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vAlign w:val="center"/>
          </w:tcPr>
          <w:p w14:paraId="0E41AFF8" w14:textId="77777777" w:rsidR="00DB56E0" w:rsidRDefault="00DB56E0" w:rsidP="00DB56E0">
            <w:pPr>
              <w:pStyle w:val="Boxes"/>
            </w:pPr>
            <w:r>
              <w:rPr>
                <w:lang w:val="sv-SE"/>
              </w:rPr>
              <w:t xml:space="preserve">    </w:t>
            </w:r>
          </w:p>
        </w:tc>
      </w:tr>
    </w:tbl>
    <w:p w14:paraId="25C78C36" w14:textId="77777777" w:rsidR="00DB56E0" w:rsidRPr="001E1DF5" w:rsidRDefault="00DB56E0" w:rsidP="00DB56E0">
      <w:pPr>
        <w:pStyle w:val="ContactDetails"/>
        <w:rPr>
          <w:lang w:val="sv-SE"/>
        </w:rPr>
      </w:pPr>
      <w:r>
        <w:t xml:space="preserve">Svenska Teatern, Norra esplanaden 2, </w:t>
      </w:r>
      <w:r>
        <w:rPr>
          <w:lang w:val="sv-SE"/>
        </w:rPr>
        <w:t>Helsingfors</w:t>
      </w:r>
      <w:r>
        <w:rPr>
          <w:lang w:val="sv-SE"/>
        </w:rPr>
        <w:br/>
      </w:r>
      <w:hyperlink r:id="rId7" w:history="1">
        <w:r w:rsidRPr="004E1CA7">
          <w:rPr>
            <w:rStyle w:val="Hyperlnk"/>
            <w:lang w:val="sv-SE"/>
          </w:rPr>
          <w:t>http://www.svenskateatern.fi</w:t>
        </w:r>
      </w:hyperlink>
    </w:p>
    <w:p w14:paraId="735AB27B" w14:textId="6AD3ADB2" w:rsidR="00DB56E0" w:rsidRDefault="00DB56E0" w:rsidP="00DB56E0">
      <w:pPr>
        <w:rPr>
          <w:rFonts w:ascii="Helvetica" w:hAnsi="Helvetica" w:cs="Helvetica"/>
          <w:color w:val="000000" w:themeColor="text1"/>
          <w:lang w:val="fi-FI"/>
        </w:rPr>
      </w:pPr>
      <w:r>
        <w:rPr>
          <w:rFonts w:ascii="Helvetica" w:hAnsi="Helvetica" w:cs="Helvetica"/>
          <w:color w:val="000000" w:themeColor="text1"/>
          <w:lang w:val="fi-FI"/>
        </w:rPr>
        <w:t>Pressmeddelande</w:t>
      </w:r>
      <w:r w:rsidRPr="0021539F">
        <w:rPr>
          <w:rFonts w:ascii="Helvetica" w:hAnsi="Helvetica" w:cs="Helvetica"/>
          <w:color w:val="000000" w:themeColor="text1"/>
          <w:lang w:val="fi-FI"/>
        </w:rPr>
        <w:t xml:space="preserve"> </w:t>
      </w:r>
      <w:r w:rsidR="003D3116">
        <w:rPr>
          <w:rFonts w:ascii="Helvetica" w:hAnsi="Helvetica" w:cs="Helvetica"/>
          <w:color w:val="000000" w:themeColor="text1"/>
          <w:lang w:val="fi-FI"/>
        </w:rPr>
        <w:t>3.1</w:t>
      </w:r>
      <w:r w:rsidRPr="0021539F">
        <w:rPr>
          <w:rFonts w:ascii="Helvetica" w:hAnsi="Helvetica" w:cs="Helvetica"/>
          <w:color w:val="000000" w:themeColor="text1"/>
          <w:lang w:val="fi-FI"/>
        </w:rPr>
        <w:t>.201</w:t>
      </w:r>
      <w:r w:rsidR="00A21636">
        <w:rPr>
          <w:rFonts w:ascii="Helvetica" w:hAnsi="Helvetica" w:cs="Helvetica"/>
          <w:color w:val="000000" w:themeColor="text1"/>
          <w:lang w:val="fi-FI"/>
        </w:rPr>
        <w:t>9</w:t>
      </w:r>
      <w:bookmarkStart w:id="0" w:name="_GoBack"/>
      <w:bookmarkEnd w:id="0"/>
      <w:r w:rsidRPr="0021539F">
        <w:rPr>
          <w:rFonts w:ascii="Helvetica" w:hAnsi="Helvetica" w:cs="Helvetica"/>
          <w:color w:val="000000" w:themeColor="text1"/>
          <w:lang w:val="fi-FI"/>
        </w:rPr>
        <w:t xml:space="preserve"> – </w:t>
      </w:r>
      <w:r>
        <w:rPr>
          <w:rFonts w:ascii="Helvetica" w:hAnsi="Helvetica" w:cs="Helvetica"/>
          <w:color w:val="000000" w:themeColor="text1"/>
          <w:lang w:val="fi-FI"/>
        </w:rPr>
        <w:t>fritt för publicering</w:t>
      </w:r>
      <w:r w:rsidR="003D3116">
        <w:rPr>
          <w:rFonts w:ascii="Helvetica" w:hAnsi="Helvetica" w:cs="Helvetica"/>
          <w:color w:val="000000" w:themeColor="text1"/>
          <w:lang w:val="fi-FI"/>
        </w:rPr>
        <w:t xml:space="preserve"> efter kl 15.00</w:t>
      </w:r>
    </w:p>
    <w:p w14:paraId="797E01BB" w14:textId="77777777" w:rsidR="00DB56E0" w:rsidRDefault="00DB56E0" w:rsidP="00DB56E0">
      <w:pPr>
        <w:rPr>
          <w:rFonts w:ascii="Helvetica" w:hAnsi="Helvetica" w:cs="Helvetica"/>
          <w:color w:val="000000" w:themeColor="text1"/>
          <w:lang w:val="fi-FI"/>
        </w:rPr>
      </w:pPr>
    </w:p>
    <w:p w14:paraId="7215563F" w14:textId="0138334B" w:rsidR="00DB56E0" w:rsidRPr="00441612" w:rsidRDefault="00546DC9" w:rsidP="00DB56E0">
      <w:p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Svenska Teaterns nästa stormusikal blir något alldeles extra</w:t>
      </w:r>
      <w:r>
        <w:rPr>
          <w:b/>
          <w:sz w:val="32"/>
          <w:szCs w:val="32"/>
          <w:lang w:val="sv-SE"/>
        </w:rPr>
        <w:br/>
      </w:r>
      <w:r w:rsidRPr="00906A1F">
        <w:rPr>
          <w:sz w:val="56"/>
          <w:szCs w:val="56"/>
          <w:lang w:val="sv-SE"/>
        </w:rPr>
        <w:t xml:space="preserve">Mary Poppins </w:t>
      </w:r>
      <w:r w:rsidR="003F7C55" w:rsidRPr="00906A1F">
        <w:rPr>
          <w:sz w:val="56"/>
          <w:szCs w:val="56"/>
          <w:lang w:val="sv-SE"/>
        </w:rPr>
        <w:t>flyger</w:t>
      </w:r>
      <w:r w:rsidRPr="00906A1F">
        <w:rPr>
          <w:sz w:val="56"/>
          <w:szCs w:val="56"/>
          <w:lang w:val="sv-SE"/>
        </w:rPr>
        <w:t xml:space="preserve"> </w:t>
      </w:r>
      <w:r w:rsidR="00981FB3" w:rsidRPr="00906A1F">
        <w:rPr>
          <w:sz w:val="56"/>
          <w:szCs w:val="56"/>
          <w:lang w:val="sv-SE"/>
        </w:rPr>
        <w:t>till</w:t>
      </w:r>
      <w:r w:rsidRPr="00906A1F">
        <w:rPr>
          <w:sz w:val="56"/>
          <w:szCs w:val="56"/>
          <w:lang w:val="sv-SE"/>
        </w:rPr>
        <w:t xml:space="preserve"> Helsingfors</w:t>
      </w:r>
    </w:p>
    <w:p w14:paraId="3F90F3DE" w14:textId="77777777" w:rsidR="00441612" w:rsidRPr="00DB56E0" w:rsidRDefault="00441612" w:rsidP="00DB56E0">
      <w:pPr>
        <w:rPr>
          <w:b/>
          <w:sz w:val="28"/>
          <w:szCs w:val="28"/>
          <w:lang w:val="sv-SE"/>
        </w:rPr>
      </w:pPr>
    </w:p>
    <w:p w14:paraId="6499E5A4" w14:textId="506BAC0F" w:rsidR="00546DC9" w:rsidRPr="00FC0E90" w:rsidRDefault="00546DC9" w:rsidP="00546DC9">
      <w:pPr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</w:pPr>
      <w:r w:rsidRPr="00546DC9">
        <w:rPr>
          <w:rFonts w:ascii="Times" w:eastAsia="Times New Roman" w:hAnsi="Times" w:cs="Times New Roman"/>
          <w:sz w:val="20"/>
          <w:szCs w:val="20"/>
        </w:rPr>
        <w:br/>
      </w:r>
      <w:r w:rsidR="00137DAE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Svenska Teatern</w:t>
      </w:r>
      <w:r w:rsidRPr="00FC0E90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har ställt siktet högt. Hösten 20</w:t>
      </w:r>
      <w:r w:rsidR="00981FB3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20</w:t>
      </w:r>
      <w:r w:rsidRPr="00FC0E90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kommer </w:t>
      </w:r>
      <w:r w:rsidRPr="00906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Mary Poppins</w:t>
      </w:r>
      <w:r w:rsidRPr="00FC0E90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att flyga över hustaken i </w:t>
      </w:r>
      <w:r w:rsidR="00616AA3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London, men det är inne i </w:t>
      </w:r>
      <w:r w:rsidR="00137DAE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vår</w:t>
      </w:r>
      <w:r w:rsidR="00616AA3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vackra salong vi får uppleva det hela som magisk teater.</w:t>
      </w:r>
      <w:r w:rsidR="00137DAE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Vi satsar</w:t>
      </w:r>
      <w:r w:rsidRPr="00FC0E90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stort på en </w:t>
      </w:r>
      <w:r w:rsidR="00E442F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väl</w:t>
      </w:r>
      <w:r w:rsidRPr="00FC0E90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känd familjemusikal som </w:t>
      </w:r>
      <w:r w:rsidR="00616AA3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redan har </w:t>
      </w:r>
      <w:r w:rsidRPr="00FC0E90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charmat en hel värld, men aldrig tidigare spelats</w:t>
      </w:r>
      <w:r w:rsidR="00137DAE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på svenska</w:t>
      </w:r>
      <w:r w:rsidRPr="00FC0E90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i Finland. </w:t>
      </w:r>
    </w:p>
    <w:p w14:paraId="7E5B82ED" w14:textId="097987E3" w:rsidR="00546DC9" w:rsidRDefault="00546DC9" w:rsidP="00546DC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2F59EE3D" w14:textId="467BA95C" w:rsidR="00906A1F" w:rsidRDefault="00981FB3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981FB3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Musikalen om denna världens första ”supernanny” hade urpremiär i London 2004 och spelades därefter på Broadway i New York. </w:t>
      </w:r>
      <w:r w:rsidR="00546DC9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Mary Poppins</w:t>
      </w:r>
      <w:r w:rsidR="00546DC9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har vunnit </w:t>
      </w:r>
      <w:r w:rsidR="00546DC9" w:rsidRPr="00546DC9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44 stora teaterutmärkelser från hela världen </w:t>
      </w:r>
      <w:r w:rsidR="00E442FF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med </w:t>
      </w:r>
      <w:r w:rsidR="00E442FF" w:rsidRPr="00546DC9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oförglömliga låtar och bländande </w:t>
      </w:r>
      <w:r w:rsidR="00E442FF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dansnummer. Den förtrollande berättelsen har </w:t>
      </w:r>
      <w:r w:rsidR="00546DC9" w:rsidRPr="00546DC9">
        <w:rPr>
          <w:rFonts w:ascii="Arial" w:eastAsia="Times New Roman" w:hAnsi="Arial" w:cs="Arial"/>
          <w:color w:val="212121"/>
          <w:shd w:val="clear" w:color="auto" w:fill="FFFFFF"/>
          <w:lang w:val="sv-SE"/>
        </w:rPr>
        <w:t>fängslat generationer.</w:t>
      </w:r>
    </w:p>
    <w:p w14:paraId="593B3F3E" w14:textId="77777777" w:rsidR="00906A1F" w:rsidRDefault="00906A1F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45C24882" w14:textId="77777777" w:rsidR="00E61A86" w:rsidRDefault="00906A1F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- </w:t>
      </w:r>
      <w:r w:rsidR="00546DC9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Jag är verkligen stolt och glad att vi fått rättigheterna till denna f</w:t>
      </w:r>
      <w:r w:rsidR="00423278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ina </w:t>
      </w:r>
      <w:r w:rsidR="00546DC9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musikal. </w:t>
      </w:r>
      <w:r w:rsidR="00616AA3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Vi kommer att ge vår publik</w:t>
      </w:r>
      <w:r w:rsidR="00137DAE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ett</w:t>
      </w:r>
      <w:r w:rsidR="00616AA3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fantastiskt äventyr</w:t>
      </w:r>
      <w:r w:rsidR="00423278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med magisk stämning</w:t>
      </w:r>
      <w:r w:rsidR="00616AA3"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för både ung och gammal,</w:t>
      </w:r>
      <w:r w:rsidR="00616AA3" w:rsidRPr="00906A1F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säger </w:t>
      </w:r>
      <w:r w:rsidR="00146AB7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teaterchef </w:t>
      </w:r>
      <w:r w:rsidR="00616AA3" w:rsidRPr="00906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Joachim Thibblin</w:t>
      </w:r>
      <w:r w:rsidR="00616AA3" w:rsidRPr="00906A1F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som varit i London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och</w:t>
      </w:r>
      <w:r w:rsidR="00616AA3" w:rsidRPr="00906A1F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träffat</w:t>
      </w:r>
    </w:p>
    <w:p w14:paraId="65649AAD" w14:textId="6673213E" w:rsidR="00616AA3" w:rsidRPr="00906A1F" w:rsidRDefault="00E442FF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E442F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Sir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  <w:r w:rsidR="00616AA3" w:rsidRPr="00906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Cameron Machinto</w:t>
      </w:r>
      <w:r w:rsidR="00423278" w:rsidRPr="00906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</w:t>
      </w:r>
      <w:r w:rsidR="00616AA3" w:rsidRPr="00906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h</w:t>
      </w:r>
      <w:r w:rsidR="00616AA3" w:rsidRPr="00906A1F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för att få sätta upp musikalen. </w:t>
      </w:r>
    </w:p>
    <w:p w14:paraId="06C2D0A0" w14:textId="77777777" w:rsidR="00FC0E90" w:rsidRDefault="00FC0E90" w:rsidP="00FC0E90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0DE69D69" w14:textId="35B42462" w:rsidR="00FC0E90" w:rsidRDefault="00FC0E90" w:rsidP="00FC0E90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FC0E90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Musikalen </w:t>
      </w:r>
      <w:r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Mary Poppins</w:t>
      </w:r>
      <w:r w:rsidRPr="00FC0E90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är baserad på böckerna från</w:t>
      </w:r>
      <w:r w:rsidRPr="00906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P.L. Travers </w:t>
      </w:r>
      <w:r w:rsidRPr="00FC0E90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och den klassiska Walt Disney-filmen </w:t>
      </w:r>
      <w:r w:rsidRPr="00906A1F">
        <w:rPr>
          <w:rFonts w:ascii="Arial" w:eastAsia="Times New Roman" w:hAnsi="Arial" w:cs="Arial"/>
          <w:b/>
          <w:i/>
          <w:color w:val="212121"/>
          <w:shd w:val="clear" w:color="auto" w:fill="FFFFFF"/>
          <w:lang w:val="sv-SE"/>
        </w:rPr>
        <w:t>Mary Poppins</w:t>
      </w:r>
      <w:r w:rsidRPr="00906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.</w:t>
      </w:r>
      <w:r w:rsidRPr="00FC0E90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Familjemusikalen gladde Broadway-publiken med över 2500 föreställningar och mottog nomineringar för nio Olivier</w:t>
      </w:r>
      <w:r w:rsidR="00906A1F">
        <w:rPr>
          <w:rFonts w:ascii="Arial" w:eastAsia="Times New Roman" w:hAnsi="Arial" w:cs="Arial"/>
          <w:color w:val="212121"/>
          <w:shd w:val="clear" w:color="auto" w:fill="FFFFFF"/>
          <w:lang w:val="sv-SE"/>
        </w:rPr>
        <w:t>-</w:t>
      </w:r>
      <w:r w:rsidRPr="00FC0E90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och sju Tony Awards, inklusive ”Best Musical</w:t>
      </w:r>
      <w:r w:rsidR="00137DAE">
        <w:rPr>
          <w:rFonts w:ascii="Arial" w:eastAsia="Times New Roman" w:hAnsi="Arial" w:cs="Arial"/>
          <w:color w:val="212121"/>
          <w:shd w:val="clear" w:color="auto" w:fill="FFFFFF"/>
          <w:lang w:val="sv-SE"/>
        </w:rPr>
        <w:t>”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. </w:t>
      </w:r>
      <w:r w:rsidR="00616AA3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Bara för några dagar sedan fick den nya filmen </w:t>
      </w:r>
      <w:r w:rsidR="00616AA3" w:rsidRPr="00906A1F">
        <w:rPr>
          <w:rFonts w:ascii="Arial" w:eastAsia="Times New Roman" w:hAnsi="Arial" w:cs="Arial"/>
          <w:b/>
          <w:i/>
          <w:color w:val="212121"/>
          <w:shd w:val="clear" w:color="auto" w:fill="FFFFFF"/>
          <w:lang w:val="sv-SE"/>
        </w:rPr>
        <w:t>Mary Poppins kommer tillbaka</w:t>
      </w:r>
      <w:r w:rsidR="00616AA3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biopremiär i Finland. </w:t>
      </w:r>
    </w:p>
    <w:p w14:paraId="6F694EFA" w14:textId="77777777" w:rsidR="00423278" w:rsidRDefault="00423278" w:rsidP="00FC0E90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7F652301" w14:textId="77777777" w:rsidR="00113C9D" w:rsidRDefault="00423278" w:rsidP="00113C9D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906A1F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Mary Poppins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regisseras av </w:t>
      </w:r>
      <w:r w:rsidRPr="00137DAE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Markku Nenonen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som fått förtroendet </w:t>
      </w:r>
      <w:r w:rsidR="00981FB3">
        <w:rPr>
          <w:rFonts w:ascii="Arial" w:eastAsia="Times New Roman" w:hAnsi="Arial" w:cs="Arial"/>
          <w:color w:val="212121"/>
          <w:shd w:val="clear" w:color="auto" w:fill="FFFFFF"/>
          <w:lang w:val="sv-SE"/>
        </w:rPr>
        <w:t>att skapa en alldeles egen version av original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>upps</w:t>
      </w:r>
      <w:r w:rsidR="00981FB3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ättningen, en så kallad non replica. 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</w:p>
    <w:p w14:paraId="1A01C4F1" w14:textId="0F992F66" w:rsidR="00906A1F" w:rsidRDefault="00113C9D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>Det är endast en teater i Italien och Svenska Teatern i Helsingfors som kan erbjuda sin publi</w:t>
      </w:r>
      <w:r w:rsidR="00137DAE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k Familjemusikalen </w:t>
      </w:r>
      <w:r w:rsidR="00137DAE" w:rsidRPr="009D444E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Mary Poppins</w:t>
      </w:r>
      <w:r w:rsidR="00137DAE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just nu. Världspremiären </w:t>
      </w:r>
      <w:r w:rsidR="009D444E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för en icke engelskspråkig </w:t>
      </w:r>
      <w:r w:rsidR="00137DAE">
        <w:rPr>
          <w:rFonts w:ascii="Arial" w:eastAsia="Times New Roman" w:hAnsi="Arial" w:cs="Arial"/>
          <w:color w:val="212121"/>
          <w:shd w:val="clear" w:color="auto" w:fill="FFFFFF"/>
          <w:lang w:val="sv-SE"/>
        </w:rPr>
        <w:t>non replica</w:t>
      </w:r>
      <w:r w:rsidR="00E30E56">
        <w:rPr>
          <w:rFonts w:ascii="Arial" w:eastAsia="Times New Roman" w:hAnsi="Arial" w:cs="Arial"/>
          <w:color w:val="212121"/>
          <w:shd w:val="clear" w:color="auto" w:fill="FFFFFF"/>
          <w:lang w:val="sv-SE"/>
        </w:rPr>
        <w:t>-</w:t>
      </w:r>
      <w:r w:rsidR="00137DAE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version gavs framgångsrikt på Göteborgsoperan </w:t>
      </w:r>
      <w:r w:rsidR="00906A1F">
        <w:rPr>
          <w:rFonts w:ascii="Arial" w:eastAsia="Times New Roman" w:hAnsi="Arial" w:cs="Arial"/>
          <w:color w:val="212121"/>
          <w:shd w:val="clear" w:color="auto" w:fill="FFFFFF"/>
          <w:lang w:val="sv-SE"/>
        </w:rPr>
        <w:t>2008, men den har till exempel aldrig getts i Stockholm</w:t>
      </w:r>
      <w:r w:rsidR="00E30E56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. Detta skapar förutsättningar för Svenska Teatern att på nytt locka över en storpublik från Sverige. </w:t>
      </w:r>
    </w:p>
    <w:p w14:paraId="30E0C3F7" w14:textId="77777777" w:rsidR="00906A1F" w:rsidRDefault="00906A1F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56E54602" w14:textId="51E41751" w:rsidR="00423278" w:rsidRPr="00FC0E90" w:rsidRDefault="00423278" w:rsidP="00906A1F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 w:rsidRPr="00E30E56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- Det </w:t>
      </w:r>
      <w:r w:rsidR="00E30E56" w:rsidRPr="00E30E56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är skönt att inte vara bundet till ett koncept där allt är</w:t>
      </w:r>
      <w:r w:rsidR="00981FB3" w:rsidRPr="00E30E56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bestämt på förhand. V</w:t>
      </w:r>
      <w:r w:rsidRPr="00E30E56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i kommer att göra vår egna unika föreställning, men med en sådan </w:t>
      </w:r>
      <w:r w:rsidR="00981FB3" w:rsidRPr="00E30E56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varsam</w:t>
      </w:r>
      <w:r w:rsidRPr="00E30E56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hand att </w:t>
      </w:r>
      <w:r w:rsidR="00E30E56" w:rsidRPr="00E30E56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>publiken</w:t>
      </w:r>
      <w:r w:rsidRPr="00E30E56">
        <w:rPr>
          <w:rFonts w:ascii="Arial" w:eastAsia="Times New Roman" w:hAnsi="Arial" w:cs="Arial"/>
          <w:i/>
          <w:color w:val="212121"/>
          <w:shd w:val="clear" w:color="auto" w:fill="FFFFFF"/>
          <w:lang w:val="sv-SE"/>
        </w:rPr>
        <w:t xml:space="preserve"> ändå kommer att känna igen sin Mary Poppins,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säger </w:t>
      </w:r>
      <w:r w:rsidR="00113C9D" w:rsidRPr="00113C9D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Markku </w:t>
      </w:r>
      <w:r w:rsidRPr="00113C9D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Nenonen.</w:t>
      </w:r>
      <w:r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</w:p>
    <w:p w14:paraId="317D7CD2" w14:textId="77777777" w:rsidR="00574A58" w:rsidRDefault="009E41DD" w:rsidP="00DB56E0">
      <w:pPr>
        <w:rPr>
          <w:sz w:val="28"/>
          <w:szCs w:val="28"/>
          <w:lang w:val="sv-SE"/>
        </w:rPr>
      </w:pPr>
      <w:r w:rsidRPr="00D834AC">
        <w:rPr>
          <w:sz w:val="28"/>
          <w:szCs w:val="28"/>
          <w:lang w:val="sv-SE"/>
        </w:rPr>
        <w:t xml:space="preserve"> </w:t>
      </w:r>
    </w:p>
    <w:p w14:paraId="5A1DE733" w14:textId="77777777" w:rsidR="00BE7156" w:rsidRDefault="00BE7156" w:rsidP="00DB56E0">
      <w:pPr>
        <w:rPr>
          <w:sz w:val="28"/>
          <w:szCs w:val="28"/>
          <w:lang w:val="sv-SE"/>
        </w:rPr>
      </w:pPr>
    </w:p>
    <w:p w14:paraId="0B6AB918" w14:textId="362A59C8" w:rsidR="001F1C95" w:rsidRPr="00574A58" w:rsidRDefault="001F1C95" w:rsidP="00DB56E0">
      <w:pPr>
        <w:rPr>
          <w:sz w:val="28"/>
          <w:szCs w:val="28"/>
          <w:lang w:val="sv-SE"/>
        </w:rPr>
      </w:pPr>
      <w:r w:rsidRPr="0064026B">
        <w:rPr>
          <w:b/>
          <w:sz w:val="28"/>
          <w:szCs w:val="28"/>
          <w:lang w:val="sv-SE"/>
        </w:rPr>
        <w:lastRenderedPageBreak/>
        <w:t>Medverkande:</w:t>
      </w:r>
    </w:p>
    <w:p w14:paraId="5162265D" w14:textId="3F4D85EA" w:rsidR="00546DC9" w:rsidRDefault="00906A1F" w:rsidP="00DB56E0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Svenska Teatern</w:t>
      </w:r>
      <w:r w:rsidR="00546DC9" w:rsidRPr="00546DC9">
        <w:rPr>
          <w:sz w:val="28"/>
          <w:szCs w:val="28"/>
          <w:lang w:val="sv-SE"/>
        </w:rPr>
        <w:t xml:space="preserve"> har kallat 1</w:t>
      </w:r>
      <w:r>
        <w:rPr>
          <w:sz w:val="28"/>
          <w:szCs w:val="28"/>
          <w:lang w:val="sv-SE"/>
        </w:rPr>
        <w:t>5</w:t>
      </w:r>
      <w:r w:rsidR="00546DC9" w:rsidRPr="00546DC9">
        <w:rPr>
          <w:sz w:val="28"/>
          <w:szCs w:val="28"/>
          <w:lang w:val="sv-SE"/>
        </w:rPr>
        <w:t>0 skå</w:t>
      </w:r>
      <w:r>
        <w:rPr>
          <w:sz w:val="28"/>
          <w:szCs w:val="28"/>
          <w:lang w:val="sv-SE"/>
        </w:rPr>
        <w:t xml:space="preserve">despelare, dansare och sångare av hela 500 sökande </w:t>
      </w:r>
      <w:r w:rsidR="00546DC9" w:rsidRPr="00546DC9">
        <w:rPr>
          <w:sz w:val="28"/>
          <w:szCs w:val="28"/>
          <w:lang w:val="sv-SE"/>
        </w:rPr>
        <w:t xml:space="preserve">till </w:t>
      </w:r>
      <w:r>
        <w:rPr>
          <w:sz w:val="28"/>
          <w:szCs w:val="28"/>
          <w:lang w:val="sv-SE"/>
        </w:rPr>
        <w:t xml:space="preserve">en </w:t>
      </w:r>
      <w:r w:rsidR="00546DC9" w:rsidRPr="00546DC9">
        <w:rPr>
          <w:sz w:val="28"/>
          <w:szCs w:val="28"/>
          <w:lang w:val="sv-SE"/>
        </w:rPr>
        <w:t>audition i januari</w:t>
      </w:r>
      <w:r>
        <w:rPr>
          <w:sz w:val="28"/>
          <w:szCs w:val="28"/>
          <w:lang w:val="sv-SE"/>
        </w:rPr>
        <w:t xml:space="preserve"> 2019</w:t>
      </w:r>
      <w:r w:rsidR="00546DC9" w:rsidRPr="00546DC9">
        <w:rPr>
          <w:sz w:val="28"/>
          <w:szCs w:val="28"/>
          <w:lang w:val="sv-SE"/>
        </w:rPr>
        <w:t>. Senare i vår blir det klar</w:t>
      </w:r>
      <w:r w:rsidR="00146AB7">
        <w:rPr>
          <w:sz w:val="28"/>
          <w:szCs w:val="28"/>
          <w:lang w:val="sv-SE"/>
        </w:rPr>
        <w:t>t</w:t>
      </w:r>
      <w:r w:rsidR="00546DC9" w:rsidRPr="00546DC9">
        <w:rPr>
          <w:sz w:val="28"/>
          <w:szCs w:val="28"/>
          <w:lang w:val="sv-SE"/>
        </w:rPr>
        <w:t xml:space="preserve"> vilka 2</w:t>
      </w:r>
      <w:r>
        <w:rPr>
          <w:sz w:val="28"/>
          <w:szCs w:val="28"/>
          <w:lang w:val="sv-SE"/>
        </w:rPr>
        <w:t>3</w:t>
      </w:r>
      <w:r w:rsidR="00546DC9" w:rsidRPr="00546DC9">
        <w:rPr>
          <w:sz w:val="28"/>
          <w:szCs w:val="28"/>
          <w:lang w:val="sv-SE"/>
        </w:rPr>
        <w:t xml:space="preserve"> som fått en roll en i Mary Poppins.</w:t>
      </w:r>
    </w:p>
    <w:p w14:paraId="4BBB11AB" w14:textId="77777777" w:rsidR="00981FB3" w:rsidRDefault="00981FB3" w:rsidP="00DB56E0">
      <w:pPr>
        <w:rPr>
          <w:sz w:val="28"/>
          <w:szCs w:val="28"/>
          <w:lang w:val="sv-SE"/>
        </w:rPr>
      </w:pPr>
    </w:p>
    <w:p w14:paraId="29B5FEB5" w14:textId="01B665CC" w:rsidR="00906A1F" w:rsidRPr="00906A1F" w:rsidRDefault="00906A1F" w:rsidP="00906A1F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906A1F">
        <w:rPr>
          <w:rFonts w:eastAsia="Times New Roman" w:cs="Arial"/>
          <w:b/>
          <w:i/>
          <w:color w:val="222222"/>
          <w:sz w:val="28"/>
          <w:szCs w:val="28"/>
        </w:rPr>
        <w:t>Mary Poppins</w:t>
      </w:r>
      <w:r w:rsidRPr="00906A1F">
        <w:rPr>
          <w:rFonts w:eastAsia="Times New Roman" w:cs="Arial"/>
          <w:color w:val="222222"/>
          <w:sz w:val="28"/>
          <w:szCs w:val="28"/>
        </w:rPr>
        <w:t xml:space="preserve"> är en musikal baserad på </w:t>
      </w:r>
      <w:r w:rsidRPr="00906A1F">
        <w:rPr>
          <w:rFonts w:eastAsia="Times New Roman" w:cs="Arial"/>
          <w:b/>
          <w:color w:val="222222"/>
          <w:sz w:val="28"/>
          <w:szCs w:val="28"/>
        </w:rPr>
        <w:t>P.L. TRAVERS</w:t>
      </w:r>
      <w:r w:rsidRPr="00906A1F">
        <w:rPr>
          <w:rFonts w:eastAsia="Times New Roman" w:cs="Arial"/>
          <w:color w:val="222222"/>
          <w:sz w:val="28"/>
          <w:szCs w:val="28"/>
        </w:rPr>
        <w:t xml:space="preserve"> berättelser och </w:t>
      </w:r>
      <w:r w:rsidRPr="00906A1F">
        <w:rPr>
          <w:rFonts w:eastAsia="Times New Roman" w:cs="Arial"/>
          <w:b/>
          <w:color w:val="222222"/>
          <w:sz w:val="28"/>
          <w:szCs w:val="28"/>
        </w:rPr>
        <w:t>Walt Disney</w:t>
      </w:r>
      <w:r w:rsidRPr="00906A1F">
        <w:rPr>
          <w:rFonts w:eastAsia="Times New Roman" w:cs="Arial"/>
          <w:color w:val="222222"/>
          <w:sz w:val="28"/>
          <w:szCs w:val="28"/>
        </w:rPr>
        <w:t>s film</w:t>
      </w:r>
    </w:p>
    <w:p w14:paraId="45F91D6D" w14:textId="77777777" w:rsidR="00906A1F" w:rsidRPr="00906A1F" w:rsidRDefault="00906A1F" w:rsidP="00906A1F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 w:rsidRPr="00906A1F">
        <w:rPr>
          <w:rFonts w:eastAsia="Times New Roman" w:cs="Arial"/>
          <w:color w:val="222222"/>
          <w:sz w:val="28"/>
          <w:szCs w:val="28"/>
        </w:rPr>
        <w:t>Originalmusik och sångtexter</w:t>
      </w:r>
      <w:r w:rsidRPr="00906A1F">
        <w:rPr>
          <w:rFonts w:eastAsia="Times New Roman" w:cs="Arial"/>
          <w:b/>
          <w:color w:val="222222"/>
          <w:sz w:val="28"/>
          <w:szCs w:val="28"/>
        </w:rPr>
        <w:t>: RICHARD M. SHERMAN</w:t>
      </w:r>
      <w:r w:rsidRPr="00906A1F">
        <w:rPr>
          <w:rFonts w:eastAsia="Times New Roman" w:cs="Arial"/>
          <w:color w:val="222222"/>
          <w:sz w:val="28"/>
          <w:szCs w:val="28"/>
        </w:rPr>
        <w:t xml:space="preserve"> och </w:t>
      </w:r>
      <w:r w:rsidRPr="00906A1F">
        <w:rPr>
          <w:rFonts w:eastAsia="Times New Roman" w:cs="Arial"/>
          <w:b/>
          <w:color w:val="222222"/>
          <w:sz w:val="28"/>
          <w:szCs w:val="28"/>
        </w:rPr>
        <w:t>ROBERT B. SHERMAN</w:t>
      </w:r>
    </w:p>
    <w:p w14:paraId="00EAB6DE" w14:textId="77777777" w:rsidR="00906A1F" w:rsidRPr="00906A1F" w:rsidRDefault="00906A1F" w:rsidP="00906A1F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 w:rsidRPr="00906A1F">
        <w:rPr>
          <w:rFonts w:eastAsia="Times New Roman" w:cs="Arial"/>
          <w:color w:val="222222"/>
          <w:sz w:val="28"/>
          <w:szCs w:val="28"/>
        </w:rPr>
        <w:t>Manus</w:t>
      </w:r>
      <w:r w:rsidRPr="00906A1F">
        <w:rPr>
          <w:rFonts w:eastAsia="Times New Roman" w:cs="Arial"/>
          <w:b/>
          <w:color w:val="222222"/>
          <w:sz w:val="28"/>
          <w:szCs w:val="28"/>
        </w:rPr>
        <w:t>: JULIAN FELLOWES</w:t>
      </w:r>
    </w:p>
    <w:p w14:paraId="47761513" w14:textId="77777777" w:rsidR="00906A1F" w:rsidRPr="00906A1F" w:rsidRDefault="00906A1F" w:rsidP="00906A1F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 w:rsidRPr="00906A1F">
        <w:rPr>
          <w:rFonts w:eastAsia="Times New Roman" w:cs="Arial"/>
          <w:color w:val="222222"/>
          <w:sz w:val="28"/>
          <w:szCs w:val="28"/>
        </w:rPr>
        <w:t>Nya sånger, tillagd musik och text</w:t>
      </w:r>
      <w:r w:rsidRPr="00906A1F">
        <w:rPr>
          <w:rFonts w:eastAsia="Times New Roman" w:cs="Arial"/>
          <w:b/>
          <w:color w:val="222222"/>
          <w:sz w:val="28"/>
          <w:szCs w:val="28"/>
        </w:rPr>
        <w:t>: GEORGE STILES</w:t>
      </w:r>
      <w:r w:rsidRPr="00906A1F">
        <w:rPr>
          <w:rFonts w:eastAsia="Times New Roman" w:cs="Arial"/>
          <w:color w:val="222222"/>
          <w:sz w:val="28"/>
          <w:szCs w:val="28"/>
        </w:rPr>
        <w:t xml:space="preserve"> och </w:t>
      </w:r>
      <w:r w:rsidRPr="00906A1F">
        <w:rPr>
          <w:rFonts w:eastAsia="Times New Roman" w:cs="Arial"/>
          <w:b/>
          <w:color w:val="222222"/>
          <w:sz w:val="28"/>
          <w:szCs w:val="28"/>
        </w:rPr>
        <w:t>ANTHONY DREWE</w:t>
      </w:r>
    </w:p>
    <w:p w14:paraId="18135D1D" w14:textId="77777777" w:rsidR="00906A1F" w:rsidRPr="00906A1F" w:rsidRDefault="00906A1F" w:rsidP="00906A1F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 w:rsidRPr="00906A1F">
        <w:rPr>
          <w:rFonts w:eastAsia="Times New Roman" w:cs="Arial"/>
          <w:color w:val="222222"/>
          <w:sz w:val="28"/>
          <w:szCs w:val="28"/>
        </w:rPr>
        <w:t xml:space="preserve">Skapad i samarbete med </w:t>
      </w:r>
      <w:r w:rsidRPr="00906A1F">
        <w:rPr>
          <w:rFonts w:eastAsia="Times New Roman" w:cs="Arial"/>
          <w:b/>
          <w:color w:val="222222"/>
          <w:sz w:val="28"/>
          <w:szCs w:val="28"/>
        </w:rPr>
        <w:t>CAMERON MACKINTOSH</w:t>
      </w:r>
    </w:p>
    <w:p w14:paraId="39E7CCFF" w14:textId="77777777" w:rsidR="00906A1F" w:rsidRPr="00906A1F" w:rsidRDefault="00906A1F" w:rsidP="00906A1F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906A1F">
        <w:rPr>
          <w:rFonts w:eastAsia="Times New Roman" w:cs="Arial"/>
          <w:color w:val="222222"/>
          <w:sz w:val="28"/>
          <w:szCs w:val="28"/>
        </w:rPr>
        <w:t xml:space="preserve">Originalproduktion av </w:t>
      </w:r>
      <w:r w:rsidRPr="00906A1F">
        <w:rPr>
          <w:rFonts w:eastAsia="Times New Roman" w:cs="Arial"/>
          <w:b/>
          <w:color w:val="222222"/>
          <w:sz w:val="28"/>
          <w:szCs w:val="28"/>
        </w:rPr>
        <w:t>CAMERON MACKINTOSH</w:t>
      </w:r>
      <w:r w:rsidRPr="00906A1F">
        <w:rPr>
          <w:rFonts w:eastAsia="Times New Roman" w:cs="Arial"/>
          <w:color w:val="222222"/>
          <w:sz w:val="28"/>
          <w:szCs w:val="28"/>
        </w:rPr>
        <w:t xml:space="preserve"> och </w:t>
      </w:r>
      <w:r w:rsidRPr="00906A1F">
        <w:rPr>
          <w:rFonts w:eastAsia="Times New Roman" w:cs="Arial"/>
          <w:b/>
          <w:color w:val="222222"/>
          <w:sz w:val="28"/>
          <w:szCs w:val="28"/>
        </w:rPr>
        <w:t>THOMAS SCHUMACHER</w:t>
      </w:r>
      <w:r w:rsidRPr="00906A1F">
        <w:rPr>
          <w:rFonts w:eastAsia="Times New Roman" w:cs="Arial"/>
          <w:color w:val="222222"/>
          <w:sz w:val="28"/>
          <w:szCs w:val="28"/>
        </w:rPr>
        <w:t xml:space="preserve"> för Disney</w:t>
      </w:r>
    </w:p>
    <w:p w14:paraId="0CB0139A" w14:textId="77777777" w:rsidR="00906A1F" w:rsidRPr="00906A1F" w:rsidRDefault="00906A1F" w:rsidP="00906A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9ECC0ED" w14:textId="4D6BF503" w:rsidR="00906A1F" w:rsidRPr="00906A1F" w:rsidRDefault="00906A1F" w:rsidP="00906A1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906A1F">
        <w:rPr>
          <w:rFonts w:ascii="Arial" w:eastAsia="Times New Roman" w:hAnsi="Arial" w:cs="Arial"/>
          <w:color w:val="222222"/>
          <w:sz w:val="18"/>
          <w:szCs w:val="18"/>
        </w:rPr>
        <w:t>Produktionen presenteras på uppdrag av Music Theatre International (Europe)</w:t>
      </w:r>
    </w:p>
    <w:p w14:paraId="5A50554D" w14:textId="77777777" w:rsidR="00423278" w:rsidRDefault="00423278" w:rsidP="0064026B">
      <w:pPr>
        <w:rPr>
          <w:b/>
          <w:sz w:val="28"/>
          <w:szCs w:val="28"/>
          <w:lang w:val="sv-SE"/>
        </w:rPr>
      </w:pPr>
    </w:p>
    <w:p w14:paraId="4C9B9803" w14:textId="27E9DA23" w:rsidR="0064026B" w:rsidRPr="0062003E" w:rsidRDefault="0064026B" w:rsidP="0064026B">
      <w:pPr>
        <w:rPr>
          <w:b/>
          <w:sz w:val="28"/>
          <w:szCs w:val="28"/>
          <w:lang w:val="sv-SE"/>
        </w:rPr>
      </w:pPr>
      <w:r w:rsidRPr="0062003E">
        <w:rPr>
          <w:b/>
          <w:sz w:val="28"/>
          <w:szCs w:val="28"/>
          <w:lang w:val="sv-SE"/>
        </w:rPr>
        <w:t>Premiär på Svenska Teatern Stora scen</w:t>
      </w:r>
      <w:r w:rsidR="0062003E" w:rsidRPr="0062003E">
        <w:rPr>
          <w:b/>
          <w:sz w:val="28"/>
          <w:szCs w:val="28"/>
          <w:lang w:val="sv-SE"/>
        </w:rPr>
        <w:t xml:space="preserve"> </w:t>
      </w:r>
      <w:r w:rsidR="00546DC9">
        <w:rPr>
          <w:b/>
          <w:sz w:val="28"/>
          <w:szCs w:val="28"/>
          <w:lang w:val="sv-SE"/>
        </w:rPr>
        <w:t>i september 2020</w:t>
      </w:r>
    </w:p>
    <w:p w14:paraId="1EA4CAC1" w14:textId="26108F38" w:rsidR="00EC4261" w:rsidRDefault="0064026B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>
        <w:rPr>
          <w:sz w:val="28"/>
          <w:szCs w:val="28"/>
          <w:lang w:val="sv-SE"/>
        </w:rPr>
        <w:t xml:space="preserve">Biljettsläpp </w:t>
      </w:r>
      <w:r w:rsidR="00E30E56">
        <w:rPr>
          <w:sz w:val="28"/>
          <w:szCs w:val="28"/>
          <w:lang w:val="sv-SE"/>
        </w:rPr>
        <w:t xml:space="preserve">hösten 2019. </w:t>
      </w:r>
      <w:r w:rsidR="00546DC9" w:rsidRPr="00FC0E90">
        <w:rPr>
          <w:rFonts w:ascii="Arial" w:eastAsia="Times New Roman" w:hAnsi="Arial" w:cs="Arial"/>
          <w:color w:val="212121"/>
          <w:shd w:val="clear" w:color="auto" w:fill="FFFFFF"/>
          <w:lang w:val="sv-SE"/>
        </w:rPr>
        <w:t xml:space="preserve"> </w:t>
      </w:r>
    </w:p>
    <w:p w14:paraId="395623C6" w14:textId="77777777" w:rsidR="003D3116" w:rsidRDefault="003D3116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3B228015" w14:textId="364AD12C" w:rsidR="003D3116" w:rsidRDefault="003D3116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>
        <w:rPr>
          <w:rFonts w:ascii="Arial" w:eastAsia="Times New Roman" w:hAnsi="Arial" w:cs="Arial"/>
          <w:noProof/>
          <w:color w:val="212121"/>
          <w:shd w:val="clear" w:color="auto" w:fill="FFFFFF"/>
          <w:lang w:val="sv-SE"/>
        </w:rPr>
        <w:drawing>
          <wp:inline distT="0" distB="0" distL="0" distR="0" wp14:anchorId="6F4754DB" wp14:editId="19ED22A0">
            <wp:extent cx="5756910" cy="4436745"/>
            <wp:effectExtent l="0" t="0" r="889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_POPPINS_Full_4CUTANBROADW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30F03" w14:textId="77777777" w:rsidR="00574A58" w:rsidRDefault="00574A58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3D49D42E" w14:textId="020B9DC8" w:rsidR="00574A58" w:rsidRPr="00FC0E90" w:rsidRDefault="00574A58" w:rsidP="00F422D9">
      <w:pPr>
        <w:rPr>
          <w:rFonts w:ascii="Times" w:eastAsia="Times New Roman" w:hAnsi="Times" w:cs="Times New Roman"/>
          <w:sz w:val="20"/>
          <w:szCs w:val="20"/>
          <w:lang w:val="sv-SE"/>
        </w:rPr>
      </w:pPr>
    </w:p>
    <w:sectPr w:rsidR="00574A58" w:rsidRPr="00FC0E90" w:rsidSect="0000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7A86"/>
    <w:multiLevelType w:val="hybridMultilevel"/>
    <w:tmpl w:val="19C26832"/>
    <w:lvl w:ilvl="0" w:tplc="58CAD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0"/>
    <w:rsid w:val="000034DD"/>
    <w:rsid w:val="000151BF"/>
    <w:rsid w:val="0003749E"/>
    <w:rsid w:val="000E4A7F"/>
    <w:rsid w:val="00113C9D"/>
    <w:rsid w:val="00137DAE"/>
    <w:rsid w:val="00146AB7"/>
    <w:rsid w:val="001F1C95"/>
    <w:rsid w:val="0037167D"/>
    <w:rsid w:val="003D3116"/>
    <w:rsid w:val="003F7C55"/>
    <w:rsid w:val="00423278"/>
    <w:rsid w:val="00441612"/>
    <w:rsid w:val="00546DC9"/>
    <w:rsid w:val="00574A58"/>
    <w:rsid w:val="00616AA3"/>
    <w:rsid w:val="0062003E"/>
    <w:rsid w:val="0064026B"/>
    <w:rsid w:val="006B6049"/>
    <w:rsid w:val="007E209B"/>
    <w:rsid w:val="00870FC4"/>
    <w:rsid w:val="00906A1F"/>
    <w:rsid w:val="009216BF"/>
    <w:rsid w:val="009743E3"/>
    <w:rsid w:val="00981FB3"/>
    <w:rsid w:val="00990D91"/>
    <w:rsid w:val="009D444E"/>
    <w:rsid w:val="009E41DD"/>
    <w:rsid w:val="00A21636"/>
    <w:rsid w:val="00B42545"/>
    <w:rsid w:val="00B808CB"/>
    <w:rsid w:val="00BE7156"/>
    <w:rsid w:val="00C93FF7"/>
    <w:rsid w:val="00DB56E0"/>
    <w:rsid w:val="00E30E56"/>
    <w:rsid w:val="00E442FF"/>
    <w:rsid w:val="00E61A86"/>
    <w:rsid w:val="00EC4261"/>
    <w:rsid w:val="00F422D9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71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ypsnitt"/>
    <w:link w:val="Rubrik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DB56E0"/>
    <w:pPr>
      <w:spacing w:before="120" w:after="240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DB56E0"/>
    <w:pPr>
      <w:jc w:val="right"/>
    </w:pPr>
    <w:rPr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DB56E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56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56E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C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ypsnitt"/>
    <w:link w:val="Rubrik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DB56E0"/>
    <w:pPr>
      <w:spacing w:before="120" w:after="240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DB56E0"/>
    <w:pPr>
      <w:jc w:val="right"/>
    </w:pPr>
    <w:rPr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DB56E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56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56E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C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venskateatern.fi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2624</Characters>
  <Application>Microsoft Macintosh Word</Application>
  <DocSecurity>0</DocSecurity>
  <Lines>21</Lines>
  <Paragraphs>6</Paragraphs>
  <ScaleCrop>false</ScaleCrop>
  <Company>Svenska Teatern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8</cp:revision>
  <cp:lastPrinted>2018-12-17T15:10:00Z</cp:lastPrinted>
  <dcterms:created xsi:type="dcterms:W3CDTF">2018-12-18T09:52:00Z</dcterms:created>
  <dcterms:modified xsi:type="dcterms:W3CDTF">2019-01-03T09:21:00Z</dcterms:modified>
</cp:coreProperties>
</file>