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36452" w14:textId="69D14D51" w:rsidR="00941149" w:rsidRPr="000A474A" w:rsidRDefault="00941149" w:rsidP="0003339B">
      <w:r w:rsidRPr="000A474A">
        <w:rPr>
          <w:b/>
        </w:rPr>
        <w:t xml:space="preserve">PRESSMEDDELANDE </w:t>
      </w:r>
      <w:r w:rsidR="002D1DE3">
        <w:rPr>
          <w:b/>
        </w:rPr>
        <w:t>18</w:t>
      </w:r>
      <w:r w:rsidR="00E843D1">
        <w:rPr>
          <w:b/>
        </w:rPr>
        <w:t>.3</w:t>
      </w:r>
      <w:r w:rsidR="00606246" w:rsidRPr="000A474A">
        <w:rPr>
          <w:b/>
        </w:rPr>
        <w:t>.2020</w:t>
      </w:r>
      <w:r w:rsidR="003F1125">
        <w:rPr>
          <w:b/>
        </w:rPr>
        <w:t xml:space="preserve"> </w:t>
      </w:r>
      <w:r w:rsidR="00E843D1">
        <w:rPr>
          <w:b/>
        </w:rPr>
        <w:t>–</w:t>
      </w:r>
      <w:r w:rsidR="003F1125">
        <w:rPr>
          <w:b/>
        </w:rPr>
        <w:t xml:space="preserve"> </w:t>
      </w:r>
      <w:r w:rsidR="00E843D1">
        <w:rPr>
          <w:b/>
        </w:rPr>
        <w:t>Får publiceras</w:t>
      </w:r>
    </w:p>
    <w:p w14:paraId="041E0EE3" w14:textId="77777777" w:rsidR="00CA65A1" w:rsidRPr="000A474A" w:rsidRDefault="00CA65A1" w:rsidP="00941149">
      <w:pPr>
        <w:overflowPunct/>
        <w:autoSpaceDE/>
        <w:autoSpaceDN/>
        <w:adjustRightInd/>
        <w:textAlignment w:val="auto"/>
        <w:rPr>
          <w:b/>
          <w:color w:val="000000"/>
          <w:sz w:val="38"/>
          <w:szCs w:val="38"/>
        </w:rPr>
      </w:pPr>
    </w:p>
    <w:p w14:paraId="07C29BB8" w14:textId="77777777" w:rsidR="002D1DE3" w:rsidRPr="00E95BDE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Svenska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Teatern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och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Carl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Knif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Company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sätter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upp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Strindbergs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Ett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</w:t>
      </w:r>
      <w:r w:rsidRPr="00E95BDE">
        <w:rPr>
          <w:rStyle w:val="normaltextrun"/>
          <w:rFonts w:asciiTheme="minorHAnsi" w:hAnsiTheme="minorHAnsi" w:cstheme="minorHAnsi"/>
          <w:sz w:val="40"/>
          <w:szCs w:val="40"/>
        </w:rPr>
        <w:t>drömspel</w:t>
      </w:r>
      <w:r>
        <w:rPr>
          <w:rStyle w:val="normaltextrun"/>
          <w:rFonts w:asciiTheme="minorHAnsi" w:hAnsiTheme="minorHAnsi" w:cstheme="minorHAnsi"/>
          <w:sz w:val="40"/>
          <w:szCs w:val="40"/>
        </w:rPr>
        <w:t xml:space="preserve"> i samarbete med Riksteatern</w:t>
      </w:r>
    </w:p>
    <w:p w14:paraId="4FDCA534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5EBAA10B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8C10514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I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höst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får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i/>
          <w:iCs/>
          <w:sz w:val="28"/>
          <w:szCs w:val="28"/>
        </w:rPr>
        <w:t>Ett</w:t>
      </w:r>
      <w:r>
        <w:rPr>
          <w:rStyle w:val="normaltextrun"/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i/>
          <w:iCs/>
          <w:sz w:val="28"/>
          <w:szCs w:val="28"/>
        </w:rPr>
        <w:t>drömspel</w:t>
      </w:r>
      <w:r>
        <w:rPr>
          <w:rStyle w:val="normaltextrun"/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av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August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Strindberg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premiär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på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AMOS-scenen.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Svenska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Teatern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sätter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upp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en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av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världsdramatikens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största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klassiker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i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samarbete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med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Carl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Knif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Company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och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Riksteatern.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Samproduktionen,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som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blir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höstens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först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a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premiär,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kommer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också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att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turnera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i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Pr="00930058">
        <w:rPr>
          <w:rStyle w:val="normaltextrun"/>
          <w:rFonts w:asciiTheme="minorHAnsi" w:hAnsiTheme="minorHAnsi" w:cstheme="minorHAnsi"/>
          <w:sz w:val="28"/>
          <w:szCs w:val="28"/>
        </w:rPr>
        <w:t>Sverige.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</w:p>
    <w:p w14:paraId="5FECA130" w14:textId="77777777" w:rsidR="002D1DE3" w:rsidRPr="00F11557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13F08EE0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F11557">
        <w:rPr>
          <w:rStyle w:val="normaltextrun"/>
          <w:rFonts w:asciiTheme="minorHAnsi" w:hAnsiTheme="minorHAnsi" w:cstheme="minorHAnsi"/>
        </w:rPr>
        <w:t>Ett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drömspel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betraktas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som föregångare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för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den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nutida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teaterkonsten.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I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koreografen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och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regissören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  <w:b/>
          <w:bCs/>
        </w:rPr>
        <w:t>Carl Knif</w:t>
      </w:r>
      <w:r w:rsidRPr="00F11557">
        <w:rPr>
          <w:rStyle w:val="normaltextrun"/>
          <w:rFonts w:asciiTheme="minorHAnsi" w:hAnsiTheme="minorHAnsi" w:cstheme="minorHAnsi"/>
        </w:rPr>
        <w:t>s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tolkning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får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vi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se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teatern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sammanvävas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med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dans,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som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i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den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hyllade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dansteaterföreställningen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  <w:i/>
          <w:iCs/>
        </w:rPr>
        <w:t>Förvandlingen</w:t>
      </w:r>
      <w:r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Pr="00F11557">
        <w:rPr>
          <w:rStyle w:val="normaltextrun"/>
          <w:rFonts w:asciiTheme="minorHAnsi" w:hAnsiTheme="minorHAnsi" w:cstheme="minorHAnsi"/>
        </w:rPr>
        <w:t>av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  <w:b/>
          <w:bCs/>
        </w:rPr>
        <w:t>Franz</w:t>
      </w:r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F11557">
        <w:rPr>
          <w:rStyle w:val="normaltextrun"/>
          <w:rFonts w:asciiTheme="minorHAnsi" w:hAnsiTheme="minorHAnsi" w:cstheme="minorHAnsi"/>
          <w:b/>
          <w:bCs/>
        </w:rPr>
        <w:t>Kafka</w:t>
      </w:r>
      <w:r w:rsidRPr="00F11557">
        <w:rPr>
          <w:rStyle w:val="normaltextrun"/>
          <w:rFonts w:asciiTheme="minorHAnsi" w:hAnsiTheme="minorHAnsi" w:cstheme="minorHAnsi"/>
        </w:rPr>
        <w:t>. </w:t>
      </w:r>
      <w:r w:rsidRPr="00930058">
        <w:rPr>
          <w:rStyle w:val="normaltextrun"/>
          <w:rFonts w:asciiTheme="minorHAnsi" w:hAnsiTheme="minorHAnsi" w:cstheme="minorHAnsi"/>
        </w:rPr>
        <w:br/>
        <w:t>Carl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Knif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säger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att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denna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föreställning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blir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mer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textbaserad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än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F11557">
        <w:rPr>
          <w:rStyle w:val="normaltextrun"/>
          <w:rFonts w:asciiTheme="minorHAnsi" w:hAnsiTheme="minorHAnsi" w:cstheme="minorHAnsi"/>
          <w:i/>
          <w:iCs/>
        </w:rPr>
        <w:t>Förvandlingen</w:t>
      </w:r>
      <w:r>
        <w:rPr>
          <w:rStyle w:val="normaltextrun"/>
          <w:rFonts w:asciiTheme="minorHAnsi" w:hAnsiTheme="minorHAnsi" w:cstheme="minorHAnsi"/>
        </w:rPr>
        <w:t xml:space="preserve">,  </w:t>
      </w:r>
      <w:r w:rsidRPr="00930058">
        <w:rPr>
          <w:rStyle w:val="normaltextrun"/>
          <w:rFonts w:asciiTheme="minorHAnsi" w:hAnsiTheme="minorHAnsi" w:cstheme="minorHAnsi"/>
        </w:rPr>
        <w:t>men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att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han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alltid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fascineras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av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teaterns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möjligheter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att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skapa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en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helhetsupplevelse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där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text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rörelse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och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det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visuella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sammanfogas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för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att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förstärka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berättelsens</w:t>
      </w:r>
      <w:r>
        <w:rPr>
          <w:rFonts w:asciiTheme="minorHAnsi" w:hAnsiTheme="minorHAnsi" w:cstheme="minorHAnsi"/>
          <w:color w:val="000000"/>
        </w:rPr>
        <w:t xml:space="preserve"> </w:t>
      </w:r>
      <w:r w:rsidRPr="00930058">
        <w:rPr>
          <w:rFonts w:asciiTheme="minorHAnsi" w:hAnsiTheme="minorHAnsi" w:cstheme="minorHAnsi"/>
          <w:color w:val="000000"/>
        </w:rPr>
        <w:t>budskap.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0EA5D216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A795E00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szCs w:val="18"/>
        </w:rPr>
      </w:pP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-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Det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är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svårt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att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vara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människa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och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det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har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inte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blivit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lättare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under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de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120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år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som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gått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sedan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Strindberg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skrev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pjäsen.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De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disharmonier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och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problematiker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som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Strindbergs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karaktärer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tampas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med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är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i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stort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sett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samma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som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vi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söker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svaren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på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i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dag.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Hur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skall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man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bäst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förstå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livet?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Hur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skall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man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kombinera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parförhållandet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med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sina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övriga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ambitioner?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Varför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är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vårt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samhälle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så</w:t>
      </w:r>
      <w:r>
        <w:rPr>
          <w:rStyle w:val="normaltextrun"/>
          <w:rFonts w:asciiTheme="minorHAnsi" w:hAnsiTheme="minorHAnsi" w:cstheme="minorHAnsi"/>
          <w:i/>
          <w:iCs/>
          <w:color w:val="000000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  <w:color w:val="000000"/>
        </w:rPr>
        <w:t>ojämlikt?,</w:t>
      </w:r>
      <w:r>
        <w:rPr>
          <w:rStyle w:val="normaltextrun"/>
          <w:rFonts w:asciiTheme="minorHAnsi" w:hAnsiTheme="minorHAnsi" w:cstheme="minorHAnsi"/>
          <w:color w:val="000000"/>
        </w:rPr>
        <w:t xml:space="preserve"> säger Knif.  </w:t>
      </w:r>
      <w:r>
        <w:rPr>
          <w:rStyle w:val="eop"/>
          <w:rFonts w:asciiTheme="minorHAnsi" w:hAnsiTheme="minorHAnsi" w:cstheme="minorHAnsi"/>
          <w:color w:val="000000"/>
        </w:rPr>
        <w:t xml:space="preserve"> </w:t>
      </w:r>
    </w:p>
    <w:p w14:paraId="6D17EED4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18"/>
          <w:szCs w:val="18"/>
        </w:rPr>
      </w:pPr>
      <w:r>
        <w:rPr>
          <w:rStyle w:val="eop"/>
          <w:rFonts w:asciiTheme="minorHAnsi" w:hAnsiTheme="minorHAnsi" w:cstheme="minorHAnsi"/>
          <w:color w:val="000000"/>
        </w:rPr>
        <w:t xml:space="preserve"> </w:t>
      </w:r>
    </w:p>
    <w:p w14:paraId="4A322A22" w14:textId="77777777" w:rsidR="002D1DE3" w:rsidRPr="00930058" w:rsidRDefault="002D1DE3" w:rsidP="002D1D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930058">
        <w:rPr>
          <w:rStyle w:val="normaltextrun"/>
          <w:rFonts w:asciiTheme="minorHAnsi" w:hAnsiTheme="minorHAnsi" w:cstheme="minorHAnsi"/>
        </w:rPr>
        <w:t>Med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humor,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sorg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och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fantasi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har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</w:rPr>
        <w:t>Ett</w:t>
      </w:r>
      <w:r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Pr="002C4E2D">
        <w:rPr>
          <w:rStyle w:val="normaltextrun"/>
          <w:rFonts w:asciiTheme="minorHAnsi" w:hAnsiTheme="minorHAnsi" w:cstheme="minorHAnsi"/>
          <w:i/>
          <w:iCs/>
        </w:rPr>
        <w:t>drömspel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förtrollat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teaterpublik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över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hela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världen.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Strindberg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kallade</w:t>
      </w:r>
      <w:r>
        <w:rPr>
          <w:rStyle w:val="normaltextrun"/>
          <w:rFonts w:asciiTheme="minorHAnsi" w:eastAsia="MS Gothic" w:hAnsiTheme="minorHAnsi" w:cstheme="minorHAnsi"/>
        </w:rPr>
        <w:t xml:space="preserve"> verket </w:t>
      </w:r>
      <w:r>
        <w:rPr>
          <w:rStyle w:val="normaltextrun"/>
          <w:rFonts w:asciiTheme="minorHAnsi" w:hAnsiTheme="minorHAnsi" w:cstheme="minorHAnsi"/>
        </w:rPr>
        <w:t>för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>s</w:t>
      </w:r>
      <w:r w:rsidRPr="00930058">
        <w:rPr>
          <w:rStyle w:val="normaltextrun"/>
          <w:rFonts w:asciiTheme="minorHAnsi" w:hAnsiTheme="minorHAnsi" w:cstheme="minorHAnsi"/>
        </w:rPr>
        <w:t>itt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mest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älskade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drama,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>
        <w:rPr>
          <w:rStyle w:val="normaltextrun"/>
          <w:rFonts w:asciiTheme="minorHAnsi" w:hAnsiTheme="minorHAnsi" w:cstheme="minorHAnsi"/>
        </w:rPr>
        <w:t>s</w:t>
      </w:r>
      <w:r w:rsidRPr="00930058">
        <w:rPr>
          <w:rStyle w:val="normaltextrun"/>
          <w:rFonts w:asciiTheme="minorHAnsi" w:hAnsiTheme="minorHAnsi" w:cstheme="minorHAnsi"/>
        </w:rPr>
        <w:t>in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största</w:t>
      </w:r>
      <w:r>
        <w:rPr>
          <w:rStyle w:val="normaltextrun"/>
          <w:rFonts w:ascii="MS Gothic" w:eastAsia="MS Gothic" w:hAnsi="MS Gothic" w:cs="MS Gothic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smärtas</w:t>
      </w:r>
      <w:r>
        <w:rPr>
          <w:rStyle w:val="normaltextrun"/>
          <w:rFonts w:asciiTheme="minorHAnsi" w:eastAsia="MS Gothic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barn.</w:t>
      </w:r>
    </w:p>
    <w:p w14:paraId="01874295" w14:textId="77777777" w:rsidR="002D1DE3" w:rsidRPr="002C4E2D" w:rsidRDefault="002D1DE3" w:rsidP="002D1DE3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  <w:r w:rsidRPr="00930058">
        <w:rPr>
          <w:rStyle w:val="normaltextrun"/>
          <w:rFonts w:asciiTheme="minorHAnsi" w:hAnsiTheme="minorHAnsi" w:cstheme="minorHAnsi"/>
        </w:rPr>
        <w:t>Carl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Knif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lägger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stor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vikt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vid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det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visuella</w:t>
      </w:r>
      <w:r>
        <w:rPr>
          <w:rStyle w:val="normaltextrun"/>
          <w:rFonts w:asciiTheme="minorHAnsi" w:hAnsiTheme="minorHAnsi" w:cstheme="minorHAnsi"/>
        </w:rPr>
        <w:t xml:space="preserve"> då han skapar sina föreställningar</w:t>
      </w:r>
      <w:r w:rsidRPr="00930058">
        <w:rPr>
          <w:rStyle w:val="normaltextrun"/>
          <w:rFonts w:asciiTheme="minorHAnsi" w:hAnsiTheme="minorHAnsi" w:cstheme="minorHAnsi"/>
        </w:rPr>
        <w:t>.</w:t>
      </w:r>
      <w:r>
        <w:rPr>
          <w:rStyle w:val="normaltextrun"/>
          <w:rFonts w:asciiTheme="minorHAnsi" w:hAnsiTheme="minorHAnsi" w:cstheme="minorHAnsi"/>
        </w:rPr>
        <w:t xml:space="preserve"> Han har </w:t>
      </w:r>
      <w:r w:rsidRPr="00930058">
        <w:rPr>
          <w:rStyle w:val="normaltextrun"/>
          <w:rFonts w:asciiTheme="minorHAnsi" w:hAnsiTheme="minorHAnsi" w:cstheme="minorHAnsi"/>
        </w:rPr>
        <w:t>valt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att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jobba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med</w:t>
      </w:r>
      <w:r>
        <w:rPr>
          <w:rStyle w:val="normaltextrun"/>
          <w:rFonts w:asciiTheme="minorHAnsi" w:hAnsiTheme="minorHAnsi" w:cstheme="minorHAnsi"/>
        </w:rPr>
        <w:t xml:space="preserve"> följande konstnärliga team.</w:t>
      </w:r>
      <w:r w:rsidRPr="00930058">
        <w:rPr>
          <w:rStyle w:val="normaltextrun"/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930058">
        <w:rPr>
          <w:rFonts w:asciiTheme="minorHAnsi" w:hAnsiTheme="minorHAnsi" w:cstheme="minorHAnsi"/>
        </w:rPr>
        <w:t>Scenograf</w:t>
      </w:r>
      <w:r>
        <w:rPr>
          <w:rFonts w:asciiTheme="minorHAnsi" w:hAnsiTheme="minorHAnsi" w:cstheme="minorHAnsi"/>
        </w:rPr>
        <w:t xml:space="preserve">: </w:t>
      </w:r>
      <w:r w:rsidRPr="002C4E2D">
        <w:rPr>
          <w:rFonts w:asciiTheme="minorHAnsi" w:hAnsiTheme="minorHAnsi" w:cstheme="minorHAnsi"/>
          <w:b/>
          <w:bCs/>
        </w:rPr>
        <w:t>Erik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t>Salvesen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br/>
      </w:r>
      <w:r w:rsidRPr="00930058">
        <w:rPr>
          <w:rFonts w:asciiTheme="minorHAnsi" w:hAnsiTheme="minorHAnsi" w:cstheme="minorHAnsi"/>
        </w:rPr>
        <w:t>Kostymdesign</w:t>
      </w:r>
      <w:r>
        <w:rPr>
          <w:rFonts w:asciiTheme="minorHAnsi" w:hAnsiTheme="minorHAnsi" w:cstheme="minorHAnsi"/>
        </w:rPr>
        <w:t xml:space="preserve">: </w:t>
      </w:r>
      <w:r w:rsidRPr="002C4E2D">
        <w:rPr>
          <w:rFonts w:asciiTheme="minorHAnsi" w:hAnsiTheme="minorHAnsi" w:cstheme="minorHAnsi"/>
          <w:b/>
          <w:bCs/>
        </w:rPr>
        <w:t>Karoliina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t>Koiso-Kanttila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br/>
      </w:r>
      <w:r w:rsidRPr="00930058">
        <w:rPr>
          <w:rFonts w:asciiTheme="minorHAnsi" w:hAnsiTheme="minorHAnsi" w:cstheme="minorHAnsi"/>
        </w:rPr>
        <w:t>Ljusdesign</w:t>
      </w:r>
      <w:r>
        <w:rPr>
          <w:rFonts w:asciiTheme="minorHAnsi" w:hAnsiTheme="minorHAnsi" w:cstheme="minorHAnsi"/>
        </w:rPr>
        <w:t xml:space="preserve">: </w:t>
      </w:r>
      <w:r w:rsidRPr="002C4E2D">
        <w:rPr>
          <w:rFonts w:asciiTheme="minorHAnsi" w:hAnsiTheme="minorHAnsi" w:cstheme="minorHAnsi"/>
          <w:b/>
          <w:bCs/>
        </w:rPr>
        <w:t>Jukka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t>Huitila</w:t>
      </w:r>
      <w:r w:rsidRPr="002C4E2D">
        <w:rPr>
          <w:rFonts w:asciiTheme="minorHAnsi" w:hAnsiTheme="minorHAnsi" w:cstheme="minorHAnsi"/>
          <w:b/>
          <w:bCs/>
        </w:rPr>
        <w:br/>
      </w:r>
      <w:r w:rsidRPr="00930058">
        <w:rPr>
          <w:rFonts w:asciiTheme="minorHAnsi" w:hAnsiTheme="minorHAnsi" w:cstheme="minorHAnsi"/>
        </w:rPr>
        <w:t>Ljuddesign</w:t>
      </w:r>
      <w:r>
        <w:rPr>
          <w:rFonts w:asciiTheme="minorHAnsi" w:hAnsiTheme="minorHAnsi" w:cstheme="minorHAnsi"/>
        </w:rPr>
        <w:t xml:space="preserve">: </w:t>
      </w:r>
      <w:r w:rsidRPr="002C4E2D">
        <w:rPr>
          <w:rFonts w:asciiTheme="minorHAnsi" w:hAnsiTheme="minorHAnsi" w:cstheme="minorHAnsi"/>
          <w:b/>
          <w:bCs/>
        </w:rPr>
        <w:t>Janne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t>Hast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br/>
      </w:r>
      <w:r w:rsidRPr="00930058">
        <w:rPr>
          <w:rFonts w:asciiTheme="minorHAnsi" w:hAnsiTheme="minorHAnsi" w:cstheme="minorHAnsi"/>
        </w:rPr>
        <w:t>Mask</w:t>
      </w:r>
      <w:r>
        <w:rPr>
          <w:rFonts w:asciiTheme="minorHAnsi" w:hAnsiTheme="minorHAnsi" w:cstheme="minorHAnsi"/>
        </w:rPr>
        <w:t xml:space="preserve"> </w:t>
      </w:r>
      <w:r w:rsidRPr="00930058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 xml:space="preserve"> </w:t>
      </w:r>
      <w:r w:rsidRPr="00930058">
        <w:rPr>
          <w:rFonts w:asciiTheme="minorHAnsi" w:hAnsiTheme="minorHAnsi" w:cstheme="minorHAnsi"/>
        </w:rPr>
        <w:t>hårdesign</w:t>
      </w:r>
      <w:r>
        <w:rPr>
          <w:rFonts w:asciiTheme="minorHAnsi" w:hAnsiTheme="minorHAnsi" w:cstheme="minorHAnsi"/>
        </w:rPr>
        <w:t xml:space="preserve">: </w:t>
      </w:r>
      <w:r w:rsidRPr="002C4E2D">
        <w:rPr>
          <w:rFonts w:asciiTheme="minorHAnsi" w:hAnsiTheme="minorHAnsi" w:cstheme="minorHAnsi"/>
          <w:b/>
          <w:bCs/>
        </w:rPr>
        <w:t>Tiitta</w:t>
      </w:r>
      <w:r>
        <w:rPr>
          <w:rFonts w:asciiTheme="minorHAnsi" w:hAnsiTheme="minorHAnsi" w:cstheme="minorHAnsi"/>
          <w:b/>
          <w:bCs/>
        </w:rPr>
        <w:t xml:space="preserve"> </w:t>
      </w:r>
      <w:r w:rsidRPr="002C4E2D">
        <w:rPr>
          <w:rFonts w:asciiTheme="minorHAnsi" w:hAnsiTheme="minorHAnsi" w:cstheme="minorHAnsi"/>
          <w:b/>
          <w:bCs/>
        </w:rPr>
        <w:t>Stoor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D11F4A4" w14:textId="77777777" w:rsidR="002D1DE3" w:rsidRPr="00930058" w:rsidRDefault="002D1DE3" w:rsidP="002D1DE3">
      <w:pPr>
        <w:pStyle w:val="paragraph"/>
        <w:textAlignment w:val="baseline"/>
        <w:rPr>
          <w:rFonts w:asciiTheme="minorHAnsi" w:hAnsiTheme="minorHAnsi" w:cstheme="minorHAnsi"/>
        </w:rPr>
      </w:pPr>
      <w:r w:rsidRPr="00930058">
        <w:rPr>
          <w:rFonts w:asciiTheme="minorHAnsi" w:hAnsiTheme="minorHAnsi" w:cstheme="minorHAnsi"/>
        </w:rPr>
        <w:t>Skådespelare</w:t>
      </w:r>
      <w:r>
        <w:rPr>
          <w:rFonts w:asciiTheme="minorHAnsi" w:hAnsiTheme="minorHAnsi" w:cstheme="minorHAnsi"/>
        </w:rPr>
        <w:t xml:space="preserve">: </w:t>
      </w:r>
      <w:r w:rsidRPr="00E95BDE">
        <w:rPr>
          <w:rFonts w:asciiTheme="minorHAnsi" w:hAnsiTheme="minorHAnsi" w:cstheme="minorHAnsi"/>
          <w:b/>
          <w:bCs/>
        </w:rPr>
        <w:t>Patrick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Henriksen,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Dennis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Nylund,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Oksana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Lommi,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Pekka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Louhio,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Per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Burell</w:t>
      </w:r>
      <w:r>
        <w:rPr>
          <w:rFonts w:asciiTheme="minorHAnsi" w:hAnsiTheme="minorHAnsi" w:cstheme="minorHAnsi"/>
        </w:rPr>
        <w:t xml:space="preserve"> och </w:t>
      </w:r>
      <w:r w:rsidRPr="00E95BDE">
        <w:rPr>
          <w:rFonts w:asciiTheme="minorHAnsi" w:hAnsiTheme="minorHAnsi" w:cstheme="minorHAnsi"/>
          <w:b/>
          <w:bCs/>
        </w:rPr>
        <w:t>Mårten</w:t>
      </w:r>
      <w:r>
        <w:rPr>
          <w:rFonts w:asciiTheme="minorHAnsi" w:hAnsiTheme="minorHAnsi" w:cstheme="minorHAnsi"/>
          <w:b/>
          <w:bCs/>
        </w:rPr>
        <w:t xml:space="preserve"> </w:t>
      </w:r>
      <w:r w:rsidRPr="00E95BDE">
        <w:rPr>
          <w:rFonts w:asciiTheme="minorHAnsi" w:hAnsiTheme="minorHAnsi" w:cstheme="minorHAnsi"/>
          <w:b/>
          <w:bCs/>
        </w:rPr>
        <w:t>Andersson.</w:t>
      </w:r>
    </w:p>
    <w:p w14:paraId="283B87E8" w14:textId="67B54EE9" w:rsidR="00296F9F" w:rsidRPr="003254DF" w:rsidRDefault="002D1DE3" w:rsidP="00F86F5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E95BDE">
        <w:rPr>
          <w:rStyle w:val="normaltextrun"/>
          <w:rFonts w:asciiTheme="minorHAnsi" w:hAnsiTheme="minorHAnsi" w:cstheme="minorHAnsi"/>
          <w:i/>
          <w:iCs/>
        </w:rPr>
        <w:t>Ett</w:t>
      </w:r>
      <w:r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Pr="00E95BDE">
        <w:rPr>
          <w:rStyle w:val="normaltextrun"/>
          <w:rFonts w:asciiTheme="minorHAnsi" w:hAnsiTheme="minorHAnsi" w:cstheme="minorHAnsi"/>
          <w:i/>
          <w:iCs/>
        </w:rPr>
        <w:t>drömspel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är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ett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samarbete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mellan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Svenska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Teatern,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Carl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spellingerror"/>
          <w:rFonts w:asciiTheme="minorHAnsi" w:hAnsiTheme="minorHAnsi" w:cstheme="minorHAnsi"/>
        </w:rPr>
        <w:t>Knif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Company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och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Riksteatern. Premiär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på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930058">
        <w:rPr>
          <w:rStyle w:val="normaltextrun"/>
          <w:rFonts w:asciiTheme="minorHAnsi" w:hAnsiTheme="minorHAnsi" w:cstheme="minorHAnsi"/>
        </w:rPr>
        <w:t>Amos</w:t>
      </w:r>
      <w:r>
        <w:rPr>
          <w:rStyle w:val="contextualspellingandgrammarerror"/>
          <w:rFonts w:asciiTheme="minorHAnsi" w:hAnsiTheme="minorHAnsi" w:cstheme="minorHAnsi"/>
        </w:rPr>
        <w:t xml:space="preserve"> </w:t>
      </w:r>
      <w:r w:rsidRPr="00930058">
        <w:rPr>
          <w:rStyle w:val="contextualspellingandgrammarerror"/>
          <w:rFonts w:asciiTheme="minorHAnsi" w:hAnsiTheme="minorHAnsi" w:cstheme="minorHAnsi"/>
        </w:rPr>
        <w:t>i</w:t>
      </w:r>
      <w:r>
        <w:rPr>
          <w:rStyle w:val="contextualspellingandgrammarerror"/>
          <w:rFonts w:asciiTheme="minorHAnsi" w:hAnsiTheme="minorHAnsi" w:cstheme="minorHAnsi"/>
        </w:rPr>
        <w:t xml:space="preserve"> </w:t>
      </w:r>
      <w:r w:rsidRPr="00930058">
        <w:rPr>
          <w:rStyle w:val="contextualspellingandgrammarerror"/>
          <w:rFonts w:asciiTheme="minorHAnsi" w:hAnsiTheme="minorHAnsi" w:cstheme="minorHAnsi"/>
        </w:rPr>
        <w:t>höst.</w:t>
      </w:r>
      <w:r>
        <w:rPr>
          <w:rStyle w:val="contextualspellingandgrammarerror"/>
          <w:rFonts w:asciiTheme="minorHAnsi" w:hAnsiTheme="minorHAnsi" w:cstheme="minorHAnsi"/>
        </w:rPr>
        <w:t xml:space="preserve">  </w:t>
      </w:r>
      <w:r w:rsidRPr="00930058">
        <w:rPr>
          <w:rStyle w:val="contextualspellingandgrammarerror"/>
          <w:rFonts w:asciiTheme="minorHAnsi" w:hAnsiTheme="minorHAnsi" w:cstheme="minorHAnsi"/>
        </w:rPr>
        <w:t>Biljettsläpp</w:t>
      </w:r>
      <w:r>
        <w:rPr>
          <w:rStyle w:val="contextualspellingandgrammarerror"/>
          <w:rFonts w:asciiTheme="minorHAnsi" w:hAnsiTheme="minorHAnsi" w:cstheme="minorHAnsi"/>
        </w:rPr>
        <w:t xml:space="preserve"> </w:t>
      </w:r>
      <w:r w:rsidRPr="00930058">
        <w:rPr>
          <w:rStyle w:val="contextualspellingandgrammarerror"/>
          <w:rFonts w:asciiTheme="minorHAnsi" w:hAnsiTheme="minorHAnsi" w:cstheme="minorHAnsi"/>
        </w:rPr>
        <w:t>meddelas</w:t>
      </w:r>
      <w:r>
        <w:rPr>
          <w:rStyle w:val="contextualspellingandgrammarerror"/>
          <w:rFonts w:asciiTheme="minorHAnsi" w:hAnsiTheme="minorHAnsi" w:cstheme="minorHAnsi"/>
        </w:rPr>
        <w:t xml:space="preserve"> </w:t>
      </w:r>
      <w:r w:rsidRPr="00930058">
        <w:rPr>
          <w:rStyle w:val="contextualspellingandgrammarerror"/>
          <w:rFonts w:asciiTheme="minorHAnsi" w:hAnsiTheme="minorHAnsi" w:cstheme="minorHAnsi"/>
        </w:rPr>
        <w:t>senare.</w:t>
      </w:r>
      <w:r>
        <w:rPr>
          <w:rStyle w:val="contextualspellingandgrammarerror"/>
          <w:rFonts w:asciiTheme="minorHAnsi" w:hAnsiTheme="minorHAnsi" w:cstheme="minorHAnsi"/>
        </w:rPr>
        <w:t xml:space="preserve"> </w:t>
      </w:r>
    </w:p>
    <w:p w14:paraId="6C66FCC4" w14:textId="611192A2" w:rsidR="00296F9F" w:rsidRPr="003254DF" w:rsidRDefault="00296F9F" w:rsidP="0003088D">
      <w:pPr>
        <w:pStyle w:val="paragraph"/>
        <w:rPr>
          <w:rStyle w:val="normaltextrun"/>
          <w:rFonts w:asciiTheme="majorHAnsi" w:hAnsiTheme="majorHAnsi" w:cstheme="majorHAnsi"/>
        </w:rPr>
      </w:pPr>
      <w:r w:rsidRPr="003254DF">
        <w:rPr>
          <w:rStyle w:val="eop"/>
          <w:rFonts w:asciiTheme="majorHAnsi" w:hAnsiTheme="majorHAnsi" w:cstheme="majorHAnsi"/>
        </w:rPr>
        <w:t>Kontaktuppgifter</w:t>
      </w:r>
      <w:r w:rsidR="003254DF" w:rsidRPr="003254DF">
        <w:rPr>
          <w:rStyle w:val="eop"/>
          <w:rFonts w:asciiTheme="majorHAnsi" w:hAnsiTheme="majorHAnsi" w:cstheme="majorHAnsi"/>
        </w:rPr>
        <w:t xml:space="preserve"> till Carl Knif</w:t>
      </w:r>
      <w:r w:rsidRPr="003254DF">
        <w:rPr>
          <w:rStyle w:val="eop"/>
          <w:rFonts w:asciiTheme="majorHAnsi" w:hAnsiTheme="majorHAnsi" w:cstheme="majorHAnsi"/>
        </w:rPr>
        <w:t>:</w:t>
      </w:r>
      <w:r w:rsidRPr="003254DF">
        <w:rPr>
          <w:rStyle w:val="eop"/>
          <w:rFonts w:asciiTheme="majorHAnsi" w:hAnsiTheme="majorHAnsi" w:cstheme="majorHAnsi"/>
        </w:rPr>
        <w:br/>
      </w:r>
      <w:hyperlink r:id="rId8" w:history="1">
        <w:r w:rsidR="003254DF" w:rsidRPr="003254DF">
          <w:rPr>
            <w:rStyle w:val="Hyperlnk"/>
            <w:rFonts w:asciiTheme="majorHAnsi" w:hAnsiTheme="majorHAnsi" w:cstheme="majorHAnsi"/>
          </w:rPr>
          <w:t>marjo@carlknifcompany.com</w:t>
        </w:r>
      </w:hyperlink>
      <w:r w:rsidR="00F053AA" w:rsidRPr="003254DF">
        <w:rPr>
          <w:rStyle w:val="eop"/>
          <w:rFonts w:asciiTheme="majorHAnsi" w:hAnsiTheme="majorHAnsi" w:cstheme="majorHAnsi"/>
        </w:rPr>
        <w:br/>
      </w:r>
      <w:r w:rsidR="0003088D" w:rsidRPr="003254DF">
        <w:rPr>
          <w:rStyle w:val="eop"/>
          <w:rFonts w:asciiTheme="majorHAnsi" w:hAnsiTheme="majorHAnsi" w:cstheme="majorHAnsi"/>
        </w:rPr>
        <w:t>+358 40 556 7191</w:t>
      </w:r>
    </w:p>
    <w:p w14:paraId="2FF674E3" w14:textId="577CF356" w:rsidR="003254DF" w:rsidRPr="003254DF" w:rsidRDefault="00F86F54" w:rsidP="00F86F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</w:rPr>
      </w:pPr>
      <w:r w:rsidRPr="003254DF">
        <w:rPr>
          <w:rStyle w:val="spellingerror"/>
          <w:rFonts w:asciiTheme="majorHAnsi" w:hAnsiTheme="majorHAnsi" w:cstheme="majorHAnsi"/>
          <w:b/>
          <w:bCs/>
        </w:rPr>
        <w:t>Svenska</w:t>
      </w:r>
      <w:r w:rsidRPr="003254DF">
        <w:rPr>
          <w:rStyle w:val="normaltextrun"/>
          <w:rFonts w:asciiTheme="majorHAnsi" w:hAnsiTheme="majorHAnsi" w:cstheme="majorHAnsi"/>
          <w:b/>
          <w:bCs/>
        </w:rPr>
        <w:t> Teatern, </w:t>
      </w:r>
      <w:r w:rsidRPr="003254DF">
        <w:rPr>
          <w:rStyle w:val="spellingerror"/>
          <w:rFonts w:asciiTheme="majorHAnsi" w:hAnsiTheme="majorHAnsi" w:cstheme="majorHAnsi"/>
          <w:b/>
          <w:bCs/>
        </w:rPr>
        <w:t>teaterchef</w:t>
      </w:r>
      <w:r w:rsidRPr="003254DF">
        <w:rPr>
          <w:rStyle w:val="normaltextrun"/>
          <w:rFonts w:asciiTheme="majorHAnsi" w:hAnsiTheme="majorHAnsi" w:cstheme="majorHAnsi"/>
        </w:rPr>
        <w:t> Joachim </w:t>
      </w:r>
      <w:r w:rsidRPr="003254DF">
        <w:rPr>
          <w:rStyle w:val="spellingerror"/>
          <w:rFonts w:asciiTheme="majorHAnsi" w:hAnsiTheme="majorHAnsi" w:cstheme="majorHAnsi"/>
        </w:rPr>
        <w:t>Thibblin</w:t>
      </w:r>
      <w:r w:rsidRPr="003254DF">
        <w:rPr>
          <w:rStyle w:val="scxw122962972"/>
          <w:rFonts w:asciiTheme="majorHAnsi" w:hAnsiTheme="majorHAnsi" w:cstheme="majorHAnsi"/>
        </w:rPr>
        <w:t> </w:t>
      </w:r>
      <w:r w:rsidRPr="003254DF">
        <w:rPr>
          <w:rFonts w:asciiTheme="majorHAnsi" w:hAnsiTheme="majorHAnsi" w:cstheme="majorHAnsi"/>
        </w:rPr>
        <w:br/>
      </w:r>
      <w:r w:rsidRPr="003254DF">
        <w:rPr>
          <w:rStyle w:val="spellingerror"/>
          <w:rFonts w:asciiTheme="majorHAnsi" w:hAnsiTheme="majorHAnsi" w:cstheme="majorHAnsi"/>
        </w:rPr>
        <w:t>epost</w:t>
      </w:r>
      <w:r w:rsidRPr="003254DF">
        <w:rPr>
          <w:rStyle w:val="normaltextrun"/>
          <w:rFonts w:asciiTheme="majorHAnsi" w:hAnsiTheme="majorHAnsi" w:cstheme="majorHAnsi"/>
        </w:rPr>
        <w:t> </w:t>
      </w:r>
      <w:hyperlink r:id="rId9" w:history="1">
        <w:r w:rsidR="003254DF" w:rsidRPr="003254DF">
          <w:rPr>
            <w:rStyle w:val="Hyperlnk"/>
            <w:rFonts w:asciiTheme="majorHAnsi" w:hAnsiTheme="majorHAnsi" w:cstheme="majorHAnsi"/>
          </w:rPr>
          <w:t>joachim.thibblin@svenskateatern.fi</w:t>
        </w:r>
      </w:hyperlink>
    </w:p>
    <w:p w14:paraId="3D33708D" w14:textId="794C1C05" w:rsidR="00941149" w:rsidRDefault="003254DF" w:rsidP="003254DF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3254DF">
        <w:rPr>
          <w:rStyle w:val="normaltextrun"/>
          <w:rFonts w:asciiTheme="majorHAnsi" w:hAnsiTheme="majorHAnsi" w:cstheme="majorHAnsi"/>
        </w:rPr>
        <w:t xml:space="preserve">+358 </w:t>
      </w:r>
      <w:r w:rsidR="00F86F54" w:rsidRPr="003254DF">
        <w:rPr>
          <w:rStyle w:val="normaltextrun"/>
          <w:rFonts w:asciiTheme="majorHAnsi" w:hAnsiTheme="majorHAnsi" w:cstheme="majorHAnsi"/>
        </w:rPr>
        <w:t>4</w:t>
      </w:r>
      <w:r w:rsidR="002D1DE3" w:rsidRPr="003254DF">
        <w:rPr>
          <w:rStyle w:val="normaltextrun"/>
          <w:rFonts w:asciiTheme="majorHAnsi" w:hAnsiTheme="majorHAnsi" w:cstheme="majorHAnsi"/>
        </w:rPr>
        <w:t>00</w:t>
      </w:r>
      <w:r w:rsidR="00F86F54" w:rsidRPr="003254DF">
        <w:rPr>
          <w:rStyle w:val="normaltextrun"/>
          <w:rFonts w:asciiTheme="majorHAnsi" w:hAnsiTheme="majorHAnsi" w:cstheme="majorHAnsi"/>
        </w:rPr>
        <w:t> 51 5150</w:t>
      </w:r>
      <w:r w:rsidR="00F86F54" w:rsidRPr="003254DF">
        <w:rPr>
          <w:rStyle w:val="eop"/>
          <w:rFonts w:asciiTheme="majorHAnsi" w:hAnsiTheme="majorHAnsi" w:cstheme="majorHAnsi"/>
        </w:rPr>
        <w:t> </w:t>
      </w:r>
    </w:p>
    <w:p w14:paraId="4A36D65B" w14:textId="77777777" w:rsidR="00667BE8" w:rsidRDefault="00667BE8" w:rsidP="00667BE8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</w:p>
    <w:p w14:paraId="77DBE6EC" w14:textId="47C8EE91" w:rsidR="00667BE8" w:rsidRDefault="00667BE8" w:rsidP="003254DF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hyperlink r:id="rId10" w:history="1">
        <w:r w:rsidRPr="00667BE8">
          <w:rPr>
            <w:rStyle w:val="Hyperlnk"/>
            <w:rFonts w:asciiTheme="majorHAnsi" w:hAnsiTheme="majorHAnsi" w:cstheme="majorHAnsi"/>
          </w:rPr>
          <w:t>Bil</w:t>
        </w:r>
        <w:r w:rsidRPr="00667BE8">
          <w:rPr>
            <w:rStyle w:val="Hyperlnk"/>
            <w:rFonts w:asciiTheme="majorHAnsi" w:hAnsiTheme="majorHAnsi" w:cstheme="majorHAnsi"/>
          </w:rPr>
          <w:t>d</w:t>
        </w:r>
        <w:r w:rsidRPr="00667BE8">
          <w:rPr>
            <w:rStyle w:val="Hyperlnk"/>
            <w:rFonts w:asciiTheme="majorHAnsi" w:hAnsiTheme="majorHAnsi" w:cstheme="majorHAnsi"/>
          </w:rPr>
          <w:t>er</w:t>
        </w:r>
      </w:hyperlink>
    </w:p>
    <w:p w14:paraId="027518D5" w14:textId="614642EC" w:rsidR="00374B29" w:rsidRPr="003254DF" w:rsidRDefault="00374B29" w:rsidP="003254DF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w:drawing>
          <wp:inline distT="0" distB="0" distL="0" distR="0" wp14:anchorId="5F8243A2" wp14:editId="289C8471">
            <wp:extent cx="6120765" cy="3497580"/>
            <wp:effectExtent l="0" t="0" r="635" b="0"/>
            <wp:docPr id="1" name="Bildobjekt 1" descr="En bild som visar text, person, baseball&#10;&#10;Automatiskt genererad beskrivni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person, baseball&#10;&#10;Automatiskt genererad beskrivning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B29" w:rsidRPr="003254DF" w:rsidSect="0003339B">
      <w:headerReference w:type="default" r:id="rId12"/>
      <w:footerReference w:type="default" r:id="rId13"/>
      <w:pgSz w:w="11899" w:h="16838" w:code="9"/>
      <w:pgMar w:top="1702" w:right="1126" w:bottom="567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B2DB" w14:textId="77777777" w:rsidR="00392BCC" w:rsidRDefault="00392BCC">
      <w:r>
        <w:separator/>
      </w:r>
    </w:p>
  </w:endnote>
  <w:endnote w:type="continuationSeparator" w:id="0">
    <w:p w14:paraId="0DA7A092" w14:textId="77777777" w:rsidR="00392BCC" w:rsidRDefault="003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9D3E" w14:textId="18383253" w:rsidR="00606246" w:rsidRPr="008D79CF" w:rsidRDefault="00606246" w:rsidP="008D79CF">
    <w:pPr>
      <w:pStyle w:val="Sidfot"/>
      <w:ind w:left="-567" w:right="-567"/>
      <w:jc w:val="center"/>
      <w:rPr>
        <w:rFonts w:ascii="Tahoma" w:hAnsi="Tahoma" w:cs="Tahoma"/>
        <w:noProof/>
        <w:sz w:val="13"/>
        <w:szCs w:val="13"/>
        <w:lang w:val="sv-FI" w:eastAsia="sv-FI"/>
      </w:rPr>
    </w:pPr>
    <w:r w:rsidRPr="008D79CF">
      <w:rPr>
        <w:rFonts w:ascii="Tahoma" w:hAnsi="Tahoma" w:cs="Tahoma"/>
        <w:b/>
        <w:noProof/>
        <w:sz w:val="13"/>
        <w:szCs w:val="13"/>
        <w:lang w:val="sv-FI" w:eastAsia="sv-FI"/>
      </w:rPr>
      <w:t>Svenska Teatern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 xml:space="preserve"> Norra esplanaden 2, FI-00130 Helsingfors * telefon 09 616 211 * FO-nummer 0211103-8 * Bank Aktia FI65 4055 1120 0034 82, HELSFIHH</w:t>
    </w:r>
    <w:r>
      <w:rPr>
        <w:rFonts w:ascii="Tahoma" w:hAnsi="Tahoma" w:cs="Tahoma"/>
        <w:noProof/>
        <w:sz w:val="13"/>
        <w:szCs w:val="13"/>
        <w:lang w:val="sv-FI" w:eastAsia="sv-FI"/>
      </w:rPr>
      <w:t xml:space="preserve"> * </w:t>
    </w:r>
    <w:r w:rsidRPr="008D79CF">
      <w:rPr>
        <w:rFonts w:ascii="Tahoma" w:hAnsi="Tahoma" w:cs="Tahoma"/>
        <w:noProof/>
        <w:sz w:val="13"/>
        <w:szCs w:val="13"/>
        <w:lang w:val="sv-FI" w:eastAsia="sv-FI"/>
      </w:rPr>
      <w:t>www.svenskateatern.fi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070C7" w14:textId="77777777" w:rsidR="00392BCC" w:rsidRDefault="00392BCC">
      <w:r>
        <w:separator/>
      </w:r>
    </w:p>
  </w:footnote>
  <w:footnote w:type="continuationSeparator" w:id="0">
    <w:p w14:paraId="007A62A1" w14:textId="77777777" w:rsidR="00392BCC" w:rsidRDefault="0039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02E4" w14:textId="667D06F5" w:rsidR="00606246" w:rsidRDefault="00606246" w:rsidP="0003339B">
    <w:pPr>
      <w:pStyle w:val="Sidhuvud"/>
      <w:tabs>
        <w:tab w:val="clear" w:pos="4153"/>
        <w:tab w:val="clear" w:pos="8306"/>
        <w:tab w:val="left" w:pos="11624"/>
      </w:tabs>
      <w:ind w:left="-1134" w:right="-1766"/>
    </w:pPr>
    <w:r>
      <w:rPr>
        <w:noProof/>
      </w:rPr>
      <w:drawing>
        <wp:inline distT="0" distB="0" distL="0" distR="0" wp14:anchorId="48B2108B" wp14:editId="0A652D06">
          <wp:extent cx="7543800" cy="393700"/>
          <wp:effectExtent l="0" t="0" r="0" b="12700"/>
          <wp:docPr id="21" name="Bild 1" descr="Svenskan_logo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enskan_logo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31B9CC" w14:textId="1803A9D1" w:rsidR="00606246" w:rsidRPr="008D79CF" w:rsidRDefault="00606246" w:rsidP="00AA043D">
    <w:pPr>
      <w:pStyle w:val="Sidhuvud"/>
      <w:ind w:right="1126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BE0F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5EAE"/>
    <w:multiLevelType w:val="multilevel"/>
    <w:tmpl w:val="1188D970"/>
    <w:lvl w:ilvl="0">
      <w:start w:val="2"/>
      <w:numFmt w:val="decimal"/>
      <w:lvlText w:val="%1."/>
      <w:lvlJc w:val="left"/>
      <w:pPr>
        <w:ind w:left="183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0" w:hanging="2160"/>
      </w:pPr>
      <w:rPr>
        <w:rFonts w:hint="default"/>
      </w:rPr>
    </w:lvl>
  </w:abstractNum>
  <w:abstractNum w:abstractNumId="2" w15:restartNumberingAfterBreak="0">
    <w:nsid w:val="0C1C3288"/>
    <w:multiLevelType w:val="hybridMultilevel"/>
    <w:tmpl w:val="B8CC1620"/>
    <w:lvl w:ilvl="0" w:tplc="40FC6E6C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2603103"/>
    <w:multiLevelType w:val="hybridMultilevel"/>
    <w:tmpl w:val="E2FC9718"/>
    <w:lvl w:ilvl="0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0B3DD7"/>
    <w:multiLevelType w:val="hybridMultilevel"/>
    <w:tmpl w:val="B54C9680"/>
    <w:lvl w:ilvl="0" w:tplc="C2F27ABA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57270E8"/>
    <w:multiLevelType w:val="hybridMultilevel"/>
    <w:tmpl w:val="DCF66C64"/>
    <w:lvl w:ilvl="0" w:tplc="C68EACFC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68A6A31"/>
    <w:multiLevelType w:val="multilevel"/>
    <w:tmpl w:val="5DB8C2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0" w:hanging="2160"/>
      </w:pPr>
      <w:rPr>
        <w:rFonts w:hint="default"/>
      </w:rPr>
    </w:lvl>
  </w:abstractNum>
  <w:abstractNum w:abstractNumId="7" w15:restartNumberingAfterBreak="0">
    <w:nsid w:val="1A13746E"/>
    <w:multiLevelType w:val="multilevel"/>
    <w:tmpl w:val="F77E52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8" w15:restartNumberingAfterBreak="0">
    <w:nsid w:val="213226D8"/>
    <w:multiLevelType w:val="hybridMultilevel"/>
    <w:tmpl w:val="CF8EFC42"/>
    <w:lvl w:ilvl="0" w:tplc="4ED24ED6">
      <w:start w:val="19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480787B"/>
    <w:multiLevelType w:val="hybridMultilevel"/>
    <w:tmpl w:val="1ACECDD6"/>
    <w:lvl w:ilvl="0" w:tplc="7D7EC4A2">
      <w:start w:val="1"/>
      <w:numFmt w:val="bullet"/>
      <w:lvlText w:val="-"/>
      <w:lvlJc w:val="left"/>
      <w:pPr>
        <w:ind w:left="3896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656" w:hanging="360"/>
      </w:pPr>
      <w:rPr>
        <w:rFonts w:ascii="Wingdings" w:hAnsi="Wingdings" w:hint="default"/>
      </w:rPr>
    </w:lvl>
  </w:abstractNum>
  <w:abstractNum w:abstractNumId="10" w15:restartNumberingAfterBreak="0">
    <w:nsid w:val="252A6F12"/>
    <w:multiLevelType w:val="hybridMultilevel"/>
    <w:tmpl w:val="4B381976"/>
    <w:lvl w:ilvl="0" w:tplc="AE626BC8">
      <w:numFmt w:val="bullet"/>
      <w:lvlText w:val="-"/>
      <w:lvlJc w:val="left"/>
      <w:pPr>
        <w:ind w:left="43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6181741"/>
    <w:multiLevelType w:val="hybridMultilevel"/>
    <w:tmpl w:val="3800AEA4"/>
    <w:lvl w:ilvl="0" w:tplc="E9981E3C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7312BA9"/>
    <w:multiLevelType w:val="hybridMultilevel"/>
    <w:tmpl w:val="26BE90C8"/>
    <w:lvl w:ilvl="0" w:tplc="84DAFD82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B5C339D"/>
    <w:multiLevelType w:val="hybridMultilevel"/>
    <w:tmpl w:val="14763E22"/>
    <w:lvl w:ilvl="0" w:tplc="9E70BC0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20392A"/>
    <w:multiLevelType w:val="hybridMultilevel"/>
    <w:tmpl w:val="7FF6856A"/>
    <w:lvl w:ilvl="0" w:tplc="041D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5" w15:restartNumberingAfterBreak="0">
    <w:nsid w:val="30FB5143"/>
    <w:multiLevelType w:val="hybridMultilevel"/>
    <w:tmpl w:val="5D367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B136E"/>
    <w:multiLevelType w:val="hybridMultilevel"/>
    <w:tmpl w:val="13DC423A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94E249B"/>
    <w:multiLevelType w:val="hybridMultilevel"/>
    <w:tmpl w:val="25E62C1C"/>
    <w:lvl w:ilvl="0" w:tplc="3F24C5D6">
      <w:numFmt w:val="bullet"/>
      <w:lvlText w:val="-"/>
      <w:lvlJc w:val="left"/>
      <w:pPr>
        <w:ind w:left="2912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39A52AAB"/>
    <w:multiLevelType w:val="hybridMultilevel"/>
    <w:tmpl w:val="01624CAC"/>
    <w:lvl w:ilvl="0" w:tplc="C00061B6">
      <w:start w:val="16"/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C90190B"/>
    <w:multiLevelType w:val="hybridMultilevel"/>
    <w:tmpl w:val="3246FFF2"/>
    <w:lvl w:ilvl="0" w:tplc="3D904FE4">
      <w:numFmt w:val="bullet"/>
      <w:lvlText w:val="–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0" w15:restartNumberingAfterBreak="0">
    <w:nsid w:val="3E032DD8"/>
    <w:multiLevelType w:val="hybridMultilevel"/>
    <w:tmpl w:val="1E9CC032"/>
    <w:lvl w:ilvl="0" w:tplc="80023C06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E1579D0"/>
    <w:multiLevelType w:val="hybridMultilevel"/>
    <w:tmpl w:val="53FEB0D6"/>
    <w:lvl w:ilvl="0" w:tplc="D80024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2920A81"/>
    <w:multiLevelType w:val="hybridMultilevel"/>
    <w:tmpl w:val="1F627AAA"/>
    <w:lvl w:ilvl="0" w:tplc="2C66B406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418066A"/>
    <w:multiLevelType w:val="hybridMultilevel"/>
    <w:tmpl w:val="FDAE985A"/>
    <w:lvl w:ilvl="0" w:tplc="E8849844">
      <w:numFmt w:val="bullet"/>
      <w:lvlText w:val="-"/>
      <w:lvlJc w:val="left"/>
      <w:pPr>
        <w:ind w:left="32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447E597A"/>
    <w:multiLevelType w:val="hybridMultilevel"/>
    <w:tmpl w:val="9150216C"/>
    <w:lvl w:ilvl="0" w:tplc="DCCE4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82189"/>
    <w:multiLevelType w:val="hybridMultilevel"/>
    <w:tmpl w:val="91B69AA8"/>
    <w:lvl w:ilvl="0" w:tplc="4C6C19C2">
      <w:start w:val="2"/>
      <w:numFmt w:val="bullet"/>
      <w:lvlText w:val="–"/>
      <w:lvlJc w:val="left"/>
      <w:pPr>
        <w:ind w:left="4188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6" w15:restartNumberingAfterBreak="0">
    <w:nsid w:val="4ECE7EF8"/>
    <w:multiLevelType w:val="hybridMultilevel"/>
    <w:tmpl w:val="B472EF94"/>
    <w:lvl w:ilvl="0" w:tplc="B18E4274">
      <w:start w:val="1"/>
      <w:numFmt w:val="bullet"/>
      <w:lvlText w:val="-"/>
      <w:lvlJc w:val="left"/>
      <w:pPr>
        <w:ind w:left="13144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53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60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67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74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81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8904" w:hanging="360"/>
      </w:pPr>
      <w:rPr>
        <w:rFonts w:ascii="Wingdings" w:hAnsi="Wingdings" w:hint="default"/>
      </w:rPr>
    </w:lvl>
  </w:abstractNum>
  <w:abstractNum w:abstractNumId="27" w15:restartNumberingAfterBreak="0">
    <w:nsid w:val="51893D68"/>
    <w:multiLevelType w:val="multilevel"/>
    <w:tmpl w:val="18EED9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28" w15:restartNumberingAfterBreak="0">
    <w:nsid w:val="54AB64AD"/>
    <w:multiLevelType w:val="hybridMultilevel"/>
    <w:tmpl w:val="0DFE2F0C"/>
    <w:lvl w:ilvl="0" w:tplc="7D267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B53D0"/>
    <w:multiLevelType w:val="multilevel"/>
    <w:tmpl w:val="41421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5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8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/>
      </w:rPr>
    </w:lvl>
  </w:abstractNum>
  <w:abstractNum w:abstractNumId="30" w15:restartNumberingAfterBreak="0">
    <w:nsid w:val="5C36595E"/>
    <w:multiLevelType w:val="hybridMultilevel"/>
    <w:tmpl w:val="000AC1F0"/>
    <w:lvl w:ilvl="0" w:tplc="9E5A74FA"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1" w15:restartNumberingAfterBreak="0">
    <w:nsid w:val="5DCC2E11"/>
    <w:multiLevelType w:val="hybridMultilevel"/>
    <w:tmpl w:val="7F127832"/>
    <w:lvl w:ilvl="0" w:tplc="8374820C">
      <w:numFmt w:val="bullet"/>
      <w:lvlText w:val="-"/>
      <w:lvlJc w:val="left"/>
      <w:pPr>
        <w:ind w:left="4187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32" w15:restartNumberingAfterBreak="0">
    <w:nsid w:val="663843EC"/>
    <w:multiLevelType w:val="hybridMultilevel"/>
    <w:tmpl w:val="E84C4EA6"/>
    <w:lvl w:ilvl="0" w:tplc="3CFCD988">
      <w:start w:val="1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 w15:restartNumberingAfterBreak="0">
    <w:nsid w:val="6E946984"/>
    <w:multiLevelType w:val="singleLevel"/>
    <w:tmpl w:val="51B2820A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</w:abstractNum>
  <w:abstractNum w:abstractNumId="34" w15:restartNumberingAfterBreak="0">
    <w:nsid w:val="6F9F72CB"/>
    <w:multiLevelType w:val="hybridMultilevel"/>
    <w:tmpl w:val="631231C4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7216030F"/>
    <w:multiLevelType w:val="hybridMultilevel"/>
    <w:tmpl w:val="28500A94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E3A51B2"/>
    <w:multiLevelType w:val="hybridMultilevel"/>
    <w:tmpl w:val="75CEE7F0"/>
    <w:lvl w:ilvl="0" w:tplc="7C2E7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"/>
  </w:num>
  <w:num w:numId="4">
    <w:abstractNumId w:val="35"/>
  </w:num>
  <w:num w:numId="5">
    <w:abstractNumId w:val="2"/>
  </w:num>
  <w:num w:numId="6">
    <w:abstractNumId w:val="4"/>
  </w:num>
  <w:num w:numId="7">
    <w:abstractNumId w:val="18"/>
  </w:num>
  <w:num w:numId="8">
    <w:abstractNumId w:val="9"/>
  </w:num>
  <w:num w:numId="9">
    <w:abstractNumId w:val="5"/>
  </w:num>
  <w:num w:numId="10">
    <w:abstractNumId w:val="32"/>
  </w:num>
  <w:num w:numId="11">
    <w:abstractNumId w:val="26"/>
  </w:num>
  <w:num w:numId="12">
    <w:abstractNumId w:val="25"/>
  </w:num>
  <w:num w:numId="13">
    <w:abstractNumId w:val="31"/>
  </w:num>
  <w:num w:numId="14">
    <w:abstractNumId w:val="19"/>
  </w:num>
  <w:num w:numId="15">
    <w:abstractNumId w:val="11"/>
  </w:num>
  <w:num w:numId="16">
    <w:abstractNumId w:val="20"/>
  </w:num>
  <w:num w:numId="17">
    <w:abstractNumId w:val="34"/>
  </w:num>
  <w:num w:numId="18">
    <w:abstractNumId w:val="22"/>
  </w:num>
  <w:num w:numId="19">
    <w:abstractNumId w:val="17"/>
  </w:num>
  <w:num w:numId="20">
    <w:abstractNumId w:val="13"/>
  </w:num>
  <w:num w:numId="21">
    <w:abstractNumId w:val="29"/>
  </w:num>
  <w:num w:numId="22">
    <w:abstractNumId w:val="1"/>
  </w:num>
  <w:num w:numId="23">
    <w:abstractNumId w:val="6"/>
  </w:num>
  <w:num w:numId="24">
    <w:abstractNumId w:val="7"/>
  </w:num>
  <w:num w:numId="25">
    <w:abstractNumId w:val="27"/>
  </w:num>
  <w:num w:numId="26">
    <w:abstractNumId w:val="14"/>
  </w:num>
  <w:num w:numId="27">
    <w:abstractNumId w:val="15"/>
  </w:num>
  <w:num w:numId="28">
    <w:abstractNumId w:val="0"/>
  </w:num>
  <w:num w:numId="29">
    <w:abstractNumId w:val="8"/>
  </w:num>
  <w:num w:numId="30">
    <w:abstractNumId w:val="16"/>
  </w:num>
  <w:num w:numId="31">
    <w:abstractNumId w:val="10"/>
  </w:num>
  <w:num w:numId="32">
    <w:abstractNumId w:val="23"/>
  </w:num>
  <w:num w:numId="33">
    <w:abstractNumId w:val="30"/>
  </w:num>
  <w:num w:numId="34">
    <w:abstractNumId w:val="12"/>
  </w:num>
  <w:num w:numId="35">
    <w:abstractNumId w:val="36"/>
  </w:num>
  <w:num w:numId="36">
    <w:abstractNumId w:val="24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93"/>
    <w:rsid w:val="00000D76"/>
    <w:rsid w:val="000040C4"/>
    <w:rsid w:val="000044E1"/>
    <w:rsid w:val="000055AD"/>
    <w:rsid w:val="0000563D"/>
    <w:rsid w:val="000067DE"/>
    <w:rsid w:val="00012F7E"/>
    <w:rsid w:val="00013126"/>
    <w:rsid w:val="00014CE4"/>
    <w:rsid w:val="0001579D"/>
    <w:rsid w:val="000158A5"/>
    <w:rsid w:val="0001740A"/>
    <w:rsid w:val="00020873"/>
    <w:rsid w:val="00020D45"/>
    <w:rsid w:val="0002207C"/>
    <w:rsid w:val="00022AEE"/>
    <w:rsid w:val="0002493E"/>
    <w:rsid w:val="000252D2"/>
    <w:rsid w:val="00026C07"/>
    <w:rsid w:val="00027699"/>
    <w:rsid w:val="0003088D"/>
    <w:rsid w:val="00031F19"/>
    <w:rsid w:val="00032228"/>
    <w:rsid w:val="00032BF8"/>
    <w:rsid w:val="0003332F"/>
    <w:rsid w:val="0003339B"/>
    <w:rsid w:val="000345E9"/>
    <w:rsid w:val="00034A8D"/>
    <w:rsid w:val="000362A0"/>
    <w:rsid w:val="000370E7"/>
    <w:rsid w:val="00041F5E"/>
    <w:rsid w:val="00042D4E"/>
    <w:rsid w:val="00043DD1"/>
    <w:rsid w:val="00044186"/>
    <w:rsid w:val="00045AA9"/>
    <w:rsid w:val="00045BD9"/>
    <w:rsid w:val="000521F8"/>
    <w:rsid w:val="00052BC0"/>
    <w:rsid w:val="00054C7A"/>
    <w:rsid w:val="00055F84"/>
    <w:rsid w:val="0005684A"/>
    <w:rsid w:val="00057177"/>
    <w:rsid w:val="00060A2A"/>
    <w:rsid w:val="00063DAC"/>
    <w:rsid w:val="00064E1D"/>
    <w:rsid w:val="00070DB0"/>
    <w:rsid w:val="00070DE2"/>
    <w:rsid w:val="000728A3"/>
    <w:rsid w:val="00072C19"/>
    <w:rsid w:val="00072E40"/>
    <w:rsid w:val="000739C3"/>
    <w:rsid w:val="00074299"/>
    <w:rsid w:val="000753D0"/>
    <w:rsid w:val="000765E3"/>
    <w:rsid w:val="00076BDB"/>
    <w:rsid w:val="00076C43"/>
    <w:rsid w:val="0008139D"/>
    <w:rsid w:val="00081EC0"/>
    <w:rsid w:val="00084160"/>
    <w:rsid w:val="00085A92"/>
    <w:rsid w:val="000870BC"/>
    <w:rsid w:val="000926D3"/>
    <w:rsid w:val="00092F16"/>
    <w:rsid w:val="000944BC"/>
    <w:rsid w:val="00094655"/>
    <w:rsid w:val="00097F0E"/>
    <w:rsid w:val="000A07F8"/>
    <w:rsid w:val="000A1B81"/>
    <w:rsid w:val="000A1EF3"/>
    <w:rsid w:val="000A474A"/>
    <w:rsid w:val="000A5774"/>
    <w:rsid w:val="000A5A13"/>
    <w:rsid w:val="000A6113"/>
    <w:rsid w:val="000B03B4"/>
    <w:rsid w:val="000B3986"/>
    <w:rsid w:val="000B3F94"/>
    <w:rsid w:val="000B54A3"/>
    <w:rsid w:val="000B5D93"/>
    <w:rsid w:val="000B77F1"/>
    <w:rsid w:val="000C07F8"/>
    <w:rsid w:val="000C1921"/>
    <w:rsid w:val="000C2111"/>
    <w:rsid w:val="000C466A"/>
    <w:rsid w:val="000C4AA5"/>
    <w:rsid w:val="000C6468"/>
    <w:rsid w:val="000C7050"/>
    <w:rsid w:val="000D0CBD"/>
    <w:rsid w:val="000D4991"/>
    <w:rsid w:val="000D4CF3"/>
    <w:rsid w:val="000D6276"/>
    <w:rsid w:val="000E005C"/>
    <w:rsid w:val="000E01E9"/>
    <w:rsid w:val="000E31AA"/>
    <w:rsid w:val="000E5B80"/>
    <w:rsid w:val="000E5FF1"/>
    <w:rsid w:val="000F4DC3"/>
    <w:rsid w:val="000F67BA"/>
    <w:rsid w:val="000F7DB4"/>
    <w:rsid w:val="00100424"/>
    <w:rsid w:val="00100B93"/>
    <w:rsid w:val="00102B1F"/>
    <w:rsid w:val="00106804"/>
    <w:rsid w:val="001139FA"/>
    <w:rsid w:val="001158DF"/>
    <w:rsid w:val="00120264"/>
    <w:rsid w:val="0012062A"/>
    <w:rsid w:val="00121D0A"/>
    <w:rsid w:val="00124FA9"/>
    <w:rsid w:val="00127268"/>
    <w:rsid w:val="00130A5B"/>
    <w:rsid w:val="00131615"/>
    <w:rsid w:val="00131C4C"/>
    <w:rsid w:val="001325AA"/>
    <w:rsid w:val="001343F3"/>
    <w:rsid w:val="00134A2C"/>
    <w:rsid w:val="00134C4C"/>
    <w:rsid w:val="0013775F"/>
    <w:rsid w:val="00137971"/>
    <w:rsid w:val="00140ACD"/>
    <w:rsid w:val="00141284"/>
    <w:rsid w:val="0014170F"/>
    <w:rsid w:val="00141A54"/>
    <w:rsid w:val="0014215E"/>
    <w:rsid w:val="00143B85"/>
    <w:rsid w:val="00144C0D"/>
    <w:rsid w:val="001473F3"/>
    <w:rsid w:val="00151143"/>
    <w:rsid w:val="0015165C"/>
    <w:rsid w:val="001524BC"/>
    <w:rsid w:val="00152888"/>
    <w:rsid w:val="00152921"/>
    <w:rsid w:val="00157478"/>
    <w:rsid w:val="00157D51"/>
    <w:rsid w:val="001609ED"/>
    <w:rsid w:val="00161448"/>
    <w:rsid w:val="001617FE"/>
    <w:rsid w:val="00161EF8"/>
    <w:rsid w:val="00164BCD"/>
    <w:rsid w:val="00165B23"/>
    <w:rsid w:val="00166931"/>
    <w:rsid w:val="00166E8F"/>
    <w:rsid w:val="001754C1"/>
    <w:rsid w:val="00175E44"/>
    <w:rsid w:val="001766B6"/>
    <w:rsid w:val="00177A4C"/>
    <w:rsid w:val="00177AAC"/>
    <w:rsid w:val="001833EC"/>
    <w:rsid w:val="001834C4"/>
    <w:rsid w:val="00183F0C"/>
    <w:rsid w:val="00185113"/>
    <w:rsid w:val="001859D2"/>
    <w:rsid w:val="001864F7"/>
    <w:rsid w:val="00186A2A"/>
    <w:rsid w:val="00187503"/>
    <w:rsid w:val="00191098"/>
    <w:rsid w:val="00191D18"/>
    <w:rsid w:val="0019316E"/>
    <w:rsid w:val="0019754F"/>
    <w:rsid w:val="00197C58"/>
    <w:rsid w:val="001A08C1"/>
    <w:rsid w:val="001A552C"/>
    <w:rsid w:val="001A7A4F"/>
    <w:rsid w:val="001B19A8"/>
    <w:rsid w:val="001B2E7B"/>
    <w:rsid w:val="001B41B0"/>
    <w:rsid w:val="001B6803"/>
    <w:rsid w:val="001B78B1"/>
    <w:rsid w:val="001C0268"/>
    <w:rsid w:val="001C3130"/>
    <w:rsid w:val="001C3D18"/>
    <w:rsid w:val="001C3DE9"/>
    <w:rsid w:val="001C491A"/>
    <w:rsid w:val="001C5201"/>
    <w:rsid w:val="001D0A92"/>
    <w:rsid w:val="001D16B0"/>
    <w:rsid w:val="001D16C4"/>
    <w:rsid w:val="001D22A5"/>
    <w:rsid w:val="001D443E"/>
    <w:rsid w:val="001D4911"/>
    <w:rsid w:val="001D6F30"/>
    <w:rsid w:val="001E0196"/>
    <w:rsid w:val="001E0A18"/>
    <w:rsid w:val="001E2F6E"/>
    <w:rsid w:val="001E3351"/>
    <w:rsid w:val="001E55E6"/>
    <w:rsid w:val="001E5CF1"/>
    <w:rsid w:val="001E60D2"/>
    <w:rsid w:val="001E730E"/>
    <w:rsid w:val="001E75F6"/>
    <w:rsid w:val="001E794B"/>
    <w:rsid w:val="001F0C08"/>
    <w:rsid w:val="001F2949"/>
    <w:rsid w:val="001F2B62"/>
    <w:rsid w:val="001F37D5"/>
    <w:rsid w:val="001F3F1A"/>
    <w:rsid w:val="001F41FF"/>
    <w:rsid w:val="001F67CA"/>
    <w:rsid w:val="001F6D50"/>
    <w:rsid w:val="001F762C"/>
    <w:rsid w:val="002023B3"/>
    <w:rsid w:val="00203E44"/>
    <w:rsid w:val="0020470E"/>
    <w:rsid w:val="0021053C"/>
    <w:rsid w:val="00211963"/>
    <w:rsid w:val="00211BA0"/>
    <w:rsid w:val="002130A5"/>
    <w:rsid w:val="0021311D"/>
    <w:rsid w:val="00213FCD"/>
    <w:rsid w:val="00215A72"/>
    <w:rsid w:val="00215BE0"/>
    <w:rsid w:val="00221A34"/>
    <w:rsid w:val="00221E36"/>
    <w:rsid w:val="002223C2"/>
    <w:rsid w:val="002227E2"/>
    <w:rsid w:val="002228B8"/>
    <w:rsid w:val="0022558F"/>
    <w:rsid w:val="002302D6"/>
    <w:rsid w:val="00230B86"/>
    <w:rsid w:val="002322E9"/>
    <w:rsid w:val="00232905"/>
    <w:rsid w:val="0023508D"/>
    <w:rsid w:val="00235C0F"/>
    <w:rsid w:val="002400FA"/>
    <w:rsid w:val="0024071C"/>
    <w:rsid w:val="0024111D"/>
    <w:rsid w:val="002423BA"/>
    <w:rsid w:val="00242DCC"/>
    <w:rsid w:val="00247E55"/>
    <w:rsid w:val="002504EE"/>
    <w:rsid w:val="00250D9E"/>
    <w:rsid w:val="00253138"/>
    <w:rsid w:val="00256D6E"/>
    <w:rsid w:val="00261128"/>
    <w:rsid w:val="00262E91"/>
    <w:rsid w:val="00264693"/>
    <w:rsid w:val="002657A6"/>
    <w:rsid w:val="00265BFD"/>
    <w:rsid w:val="00266DB7"/>
    <w:rsid w:val="002671CE"/>
    <w:rsid w:val="0027001F"/>
    <w:rsid w:val="00270C8A"/>
    <w:rsid w:val="00270DDE"/>
    <w:rsid w:val="00271850"/>
    <w:rsid w:val="0027191E"/>
    <w:rsid w:val="002725CD"/>
    <w:rsid w:val="002745E1"/>
    <w:rsid w:val="002753EC"/>
    <w:rsid w:val="002768E7"/>
    <w:rsid w:val="00277136"/>
    <w:rsid w:val="002835F3"/>
    <w:rsid w:val="00284243"/>
    <w:rsid w:val="0028530C"/>
    <w:rsid w:val="00285FAE"/>
    <w:rsid w:val="0028608F"/>
    <w:rsid w:val="002862FF"/>
    <w:rsid w:val="00287399"/>
    <w:rsid w:val="00287B46"/>
    <w:rsid w:val="00290680"/>
    <w:rsid w:val="00290CBF"/>
    <w:rsid w:val="00291B58"/>
    <w:rsid w:val="00292247"/>
    <w:rsid w:val="0029448B"/>
    <w:rsid w:val="00295E3F"/>
    <w:rsid w:val="00296F36"/>
    <w:rsid w:val="00296F9F"/>
    <w:rsid w:val="002973C5"/>
    <w:rsid w:val="002A4AD8"/>
    <w:rsid w:val="002A778F"/>
    <w:rsid w:val="002B058E"/>
    <w:rsid w:val="002B3565"/>
    <w:rsid w:val="002B69EF"/>
    <w:rsid w:val="002B6C78"/>
    <w:rsid w:val="002C1478"/>
    <w:rsid w:val="002C72CC"/>
    <w:rsid w:val="002C73C5"/>
    <w:rsid w:val="002C7EF9"/>
    <w:rsid w:val="002D082F"/>
    <w:rsid w:val="002D17A5"/>
    <w:rsid w:val="002D17BD"/>
    <w:rsid w:val="002D1DE3"/>
    <w:rsid w:val="002D23E4"/>
    <w:rsid w:val="002D4BF5"/>
    <w:rsid w:val="002D515A"/>
    <w:rsid w:val="002D686B"/>
    <w:rsid w:val="002D7196"/>
    <w:rsid w:val="002D7BB4"/>
    <w:rsid w:val="002E0EC4"/>
    <w:rsid w:val="002E1EB4"/>
    <w:rsid w:val="002E3981"/>
    <w:rsid w:val="002E5FD2"/>
    <w:rsid w:val="002E6517"/>
    <w:rsid w:val="002E6799"/>
    <w:rsid w:val="002F0F9F"/>
    <w:rsid w:val="002F365F"/>
    <w:rsid w:val="002F4093"/>
    <w:rsid w:val="002F483D"/>
    <w:rsid w:val="002F6196"/>
    <w:rsid w:val="002F6253"/>
    <w:rsid w:val="002F69C2"/>
    <w:rsid w:val="002F6E64"/>
    <w:rsid w:val="002F6F44"/>
    <w:rsid w:val="002F70C0"/>
    <w:rsid w:val="00301717"/>
    <w:rsid w:val="00304FF4"/>
    <w:rsid w:val="00307FE1"/>
    <w:rsid w:val="003102A4"/>
    <w:rsid w:val="0031036E"/>
    <w:rsid w:val="00310877"/>
    <w:rsid w:val="00311142"/>
    <w:rsid w:val="003118E1"/>
    <w:rsid w:val="00312F21"/>
    <w:rsid w:val="00317D1C"/>
    <w:rsid w:val="00322AEE"/>
    <w:rsid w:val="00322FD8"/>
    <w:rsid w:val="003254DF"/>
    <w:rsid w:val="00327429"/>
    <w:rsid w:val="00330C0D"/>
    <w:rsid w:val="0033404D"/>
    <w:rsid w:val="00336213"/>
    <w:rsid w:val="00336ADF"/>
    <w:rsid w:val="00341E34"/>
    <w:rsid w:val="003423D2"/>
    <w:rsid w:val="003437E8"/>
    <w:rsid w:val="00344997"/>
    <w:rsid w:val="00344A40"/>
    <w:rsid w:val="00345DD5"/>
    <w:rsid w:val="00346EF4"/>
    <w:rsid w:val="00347D30"/>
    <w:rsid w:val="00352542"/>
    <w:rsid w:val="00352BC6"/>
    <w:rsid w:val="00354CD5"/>
    <w:rsid w:val="00355CB9"/>
    <w:rsid w:val="00355E1E"/>
    <w:rsid w:val="00357EE0"/>
    <w:rsid w:val="00360B5F"/>
    <w:rsid w:val="00360FDB"/>
    <w:rsid w:val="00365F94"/>
    <w:rsid w:val="00370ADC"/>
    <w:rsid w:val="00371CE8"/>
    <w:rsid w:val="00374754"/>
    <w:rsid w:val="00374B29"/>
    <w:rsid w:val="00376597"/>
    <w:rsid w:val="00377CE3"/>
    <w:rsid w:val="00382854"/>
    <w:rsid w:val="00382A81"/>
    <w:rsid w:val="00384CCE"/>
    <w:rsid w:val="003856B4"/>
    <w:rsid w:val="00385CD6"/>
    <w:rsid w:val="00391D40"/>
    <w:rsid w:val="00392824"/>
    <w:rsid w:val="00392BCC"/>
    <w:rsid w:val="003935A6"/>
    <w:rsid w:val="00394403"/>
    <w:rsid w:val="00396408"/>
    <w:rsid w:val="00396E8B"/>
    <w:rsid w:val="003A0B14"/>
    <w:rsid w:val="003A322F"/>
    <w:rsid w:val="003A5E21"/>
    <w:rsid w:val="003A7312"/>
    <w:rsid w:val="003A747A"/>
    <w:rsid w:val="003B086F"/>
    <w:rsid w:val="003B247D"/>
    <w:rsid w:val="003B322B"/>
    <w:rsid w:val="003B5429"/>
    <w:rsid w:val="003B627E"/>
    <w:rsid w:val="003B661B"/>
    <w:rsid w:val="003B7755"/>
    <w:rsid w:val="003B7F2F"/>
    <w:rsid w:val="003C07FF"/>
    <w:rsid w:val="003C189C"/>
    <w:rsid w:val="003C1F3D"/>
    <w:rsid w:val="003C624B"/>
    <w:rsid w:val="003C6B65"/>
    <w:rsid w:val="003C792F"/>
    <w:rsid w:val="003C7FFA"/>
    <w:rsid w:val="003D0DD2"/>
    <w:rsid w:val="003D11DE"/>
    <w:rsid w:val="003D174F"/>
    <w:rsid w:val="003D1AC2"/>
    <w:rsid w:val="003D2D5B"/>
    <w:rsid w:val="003D40AB"/>
    <w:rsid w:val="003D4435"/>
    <w:rsid w:val="003D6208"/>
    <w:rsid w:val="003D6977"/>
    <w:rsid w:val="003D73EC"/>
    <w:rsid w:val="003E1FC7"/>
    <w:rsid w:val="003E3048"/>
    <w:rsid w:val="003E4F9D"/>
    <w:rsid w:val="003E587C"/>
    <w:rsid w:val="003E5B2C"/>
    <w:rsid w:val="003E6434"/>
    <w:rsid w:val="003E7D90"/>
    <w:rsid w:val="003F1125"/>
    <w:rsid w:val="003F12EB"/>
    <w:rsid w:val="003F1F31"/>
    <w:rsid w:val="003F2458"/>
    <w:rsid w:val="003F2B9B"/>
    <w:rsid w:val="0040082A"/>
    <w:rsid w:val="00402EF3"/>
    <w:rsid w:val="00403827"/>
    <w:rsid w:val="00407401"/>
    <w:rsid w:val="00410CF2"/>
    <w:rsid w:val="00410E04"/>
    <w:rsid w:val="00411228"/>
    <w:rsid w:val="00413220"/>
    <w:rsid w:val="0041521E"/>
    <w:rsid w:val="00421695"/>
    <w:rsid w:val="0042242B"/>
    <w:rsid w:val="00423A13"/>
    <w:rsid w:val="00426C9B"/>
    <w:rsid w:val="00433A6E"/>
    <w:rsid w:val="00434F75"/>
    <w:rsid w:val="00441231"/>
    <w:rsid w:val="00441F21"/>
    <w:rsid w:val="0044253C"/>
    <w:rsid w:val="004426D0"/>
    <w:rsid w:val="00444430"/>
    <w:rsid w:val="00445401"/>
    <w:rsid w:val="00445A37"/>
    <w:rsid w:val="00447B65"/>
    <w:rsid w:val="00450BF9"/>
    <w:rsid w:val="004532F6"/>
    <w:rsid w:val="00454FF1"/>
    <w:rsid w:val="0045568D"/>
    <w:rsid w:val="004603EF"/>
    <w:rsid w:val="004616A4"/>
    <w:rsid w:val="00464BCD"/>
    <w:rsid w:val="00465E0A"/>
    <w:rsid w:val="00466259"/>
    <w:rsid w:val="00467D8A"/>
    <w:rsid w:val="00471624"/>
    <w:rsid w:val="004743B7"/>
    <w:rsid w:val="0047473A"/>
    <w:rsid w:val="00477B74"/>
    <w:rsid w:val="00483FBC"/>
    <w:rsid w:val="00490A63"/>
    <w:rsid w:val="00490DBC"/>
    <w:rsid w:val="004930C9"/>
    <w:rsid w:val="00493144"/>
    <w:rsid w:val="004A0C7B"/>
    <w:rsid w:val="004A2C65"/>
    <w:rsid w:val="004A34B4"/>
    <w:rsid w:val="004A5181"/>
    <w:rsid w:val="004A5362"/>
    <w:rsid w:val="004A7BE3"/>
    <w:rsid w:val="004A7C7D"/>
    <w:rsid w:val="004A7ECA"/>
    <w:rsid w:val="004B03A0"/>
    <w:rsid w:val="004B1415"/>
    <w:rsid w:val="004B2946"/>
    <w:rsid w:val="004B7329"/>
    <w:rsid w:val="004C139B"/>
    <w:rsid w:val="004C734A"/>
    <w:rsid w:val="004C7AA1"/>
    <w:rsid w:val="004D0F72"/>
    <w:rsid w:val="004D24AE"/>
    <w:rsid w:val="004D3639"/>
    <w:rsid w:val="004D37DD"/>
    <w:rsid w:val="004D4DEB"/>
    <w:rsid w:val="004D5086"/>
    <w:rsid w:val="004D5268"/>
    <w:rsid w:val="004D6325"/>
    <w:rsid w:val="004D6F59"/>
    <w:rsid w:val="004D746B"/>
    <w:rsid w:val="004D7E00"/>
    <w:rsid w:val="004E019A"/>
    <w:rsid w:val="004E0418"/>
    <w:rsid w:val="004E0432"/>
    <w:rsid w:val="004E1F08"/>
    <w:rsid w:val="004E2EF5"/>
    <w:rsid w:val="004E3DAD"/>
    <w:rsid w:val="004E4848"/>
    <w:rsid w:val="004E5619"/>
    <w:rsid w:val="004E5901"/>
    <w:rsid w:val="004E66E4"/>
    <w:rsid w:val="004E710F"/>
    <w:rsid w:val="004F2562"/>
    <w:rsid w:val="004F3171"/>
    <w:rsid w:val="004F3CB6"/>
    <w:rsid w:val="004F4B71"/>
    <w:rsid w:val="004F5D3C"/>
    <w:rsid w:val="0050005D"/>
    <w:rsid w:val="00500E8F"/>
    <w:rsid w:val="00501E75"/>
    <w:rsid w:val="00502789"/>
    <w:rsid w:val="00503F88"/>
    <w:rsid w:val="00504F29"/>
    <w:rsid w:val="00505BF6"/>
    <w:rsid w:val="00513C45"/>
    <w:rsid w:val="0051503A"/>
    <w:rsid w:val="00517337"/>
    <w:rsid w:val="005201A4"/>
    <w:rsid w:val="00521C24"/>
    <w:rsid w:val="005234A4"/>
    <w:rsid w:val="0052409E"/>
    <w:rsid w:val="00525359"/>
    <w:rsid w:val="00525A36"/>
    <w:rsid w:val="0052745E"/>
    <w:rsid w:val="005276E9"/>
    <w:rsid w:val="00530719"/>
    <w:rsid w:val="00533B2E"/>
    <w:rsid w:val="00534832"/>
    <w:rsid w:val="0053723C"/>
    <w:rsid w:val="00540A67"/>
    <w:rsid w:val="00542276"/>
    <w:rsid w:val="005448E6"/>
    <w:rsid w:val="005451CC"/>
    <w:rsid w:val="00545400"/>
    <w:rsid w:val="005457EF"/>
    <w:rsid w:val="00545A58"/>
    <w:rsid w:val="00546338"/>
    <w:rsid w:val="00546EFE"/>
    <w:rsid w:val="00552175"/>
    <w:rsid w:val="005521AE"/>
    <w:rsid w:val="00552872"/>
    <w:rsid w:val="0055348A"/>
    <w:rsid w:val="00554AA5"/>
    <w:rsid w:val="00555BC3"/>
    <w:rsid w:val="005567AE"/>
    <w:rsid w:val="005618CE"/>
    <w:rsid w:val="005625CC"/>
    <w:rsid w:val="00563ED2"/>
    <w:rsid w:val="00564E95"/>
    <w:rsid w:val="00564EE2"/>
    <w:rsid w:val="00565E6E"/>
    <w:rsid w:val="00571022"/>
    <w:rsid w:val="00571B17"/>
    <w:rsid w:val="005815FC"/>
    <w:rsid w:val="0058183B"/>
    <w:rsid w:val="00582167"/>
    <w:rsid w:val="00582B12"/>
    <w:rsid w:val="005838C7"/>
    <w:rsid w:val="00584C99"/>
    <w:rsid w:val="00586092"/>
    <w:rsid w:val="00592F95"/>
    <w:rsid w:val="005938C5"/>
    <w:rsid w:val="00594EEF"/>
    <w:rsid w:val="0059676D"/>
    <w:rsid w:val="005B0C57"/>
    <w:rsid w:val="005B15F1"/>
    <w:rsid w:val="005B19FC"/>
    <w:rsid w:val="005B310B"/>
    <w:rsid w:val="005B3DCD"/>
    <w:rsid w:val="005B50CB"/>
    <w:rsid w:val="005B5E13"/>
    <w:rsid w:val="005B695F"/>
    <w:rsid w:val="005C0F1C"/>
    <w:rsid w:val="005C1778"/>
    <w:rsid w:val="005C5154"/>
    <w:rsid w:val="005C62D3"/>
    <w:rsid w:val="005C79E5"/>
    <w:rsid w:val="005C7EB7"/>
    <w:rsid w:val="005D1851"/>
    <w:rsid w:val="005D2B52"/>
    <w:rsid w:val="005D6289"/>
    <w:rsid w:val="005E2F75"/>
    <w:rsid w:val="005E3FAD"/>
    <w:rsid w:val="005E5D15"/>
    <w:rsid w:val="005E6218"/>
    <w:rsid w:val="005E6508"/>
    <w:rsid w:val="005E79A2"/>
    <w:rsid w:val="005E7E86"/>
    <w:rsid w:val="005F312B"/>
    <w:rsid w:val="005F34B7"/>
    <w:rsid w:val="005F4580"/>
    <w:rsid w:val="005F5A29"/>
    <w:rsid w:val="006004C2"/>
    <w:rsid w:val="00600A87"/>
    <w:rsid w:val="00600B6D"/>
    <w:rsid w:val="006031BE"/>
    <w:rsid w:val="00603395"/>
    <w:rsid w:val="00603A5B"/>
    <w:rsid w:val="006050B4"/>
    <w:rsid w:val="00606246"/>
    <w:rsid w:val="00606502"/>
    <w:rsid w:val="00611089"/>
    <w:rsid w:val="0061148F"/>
    <w:rsid w:val="00613754"/>
    <w:rsid w:val="00613D80"/>
    <w:rsid w:val="00614BD2"/>
    <w:rsid w:val="00614C96"/>
    <w:rsid w:val="00614CF4"/>
    <w:rsid w:val="00616661"/>
    <w:rsid w:val="00617FEA"/>
    <w:rsid w:val="00623861"/>
    <w:rsid w:val="00623BA5"/>
    <w:rsid w:val="00624402"/>
    <w:rsid w:val="00624890"/>
    <w:rsid w:val="00624BDA"/>
    <w:rsid w:val="006275CC"/>
    <w:rsid w:val="00630EB0"/>
    <w:rsid w:val="006311BE"/>
    <w:rsid w:val="006330A8"/>
    <w:rsid w:val="006331D6"/>
    <w:rsid w:val="00633C78"/>
    <w:rsid w:val="00634221"/>
    <w:rsid w:val="00634EAC"/>
    <w:rsid w:val="006409C1"/>
    <w:rsid w:val="00641045"/>
    <w:rsid w:val="00641E74"/>
    <w:rsid w:val="006420E8"/>
    <w:rsid w:val="006439E3"/>
    <w:rsid w:val="00644B52"/>
    <w:rsid w:val="00646D0E"/>
    <w:rsid w:val="00646E3C"/>
    <w:rsid w:val="00647FD8"/>
    <w:rsid w:val="0065148F"/>
    <w:rsid w:val="006531F4"/>
    <w:rsid w:val="00654BF9"/>
    <w:rsid w:val="00663AC6"/>
    <w:rsid w:val="00664A00"/>
    <w:rsid w:val="00665141"/>
    <w:rsid w:val="0066514A"/>
    <w:rsid w:val="006670B2"/>
    <w:rsid w:val="00667BE8"/>
    <w:rsid w:val="00670620"/>
    <w:rsid w:val="00672086"/>
    <w:rsid w:val="006725E0"/>
    <w:rsid w:val="006729E0"/>
    <w:rsid w:val="00672A76"/>
    <w:rsid w:val="00673C1F"/>
    <w:rsid w:val="00675925"/>
    <w:rsid w:val="00676406"/>
    <w:rsid w:val="00680566"/>
    <w:rsid w:val="00682219"/>
    <w:rsid w:val="006825D0"/>
    <w:rsid w:val="006827CA"/>
    <w:rsid w:val="00683662"/>
    <w:rsid w:val="006848DB"/>
    <w:rsid w:val="00684AB1"/>
    <w:rsid w:val="00685181"/>
    <w:rsid w:val="0069065B"/>
    <w:rsid w:val="00690C2B"/>
    <w:rsid w:val="0069106A"/>
    <w:rsid w:val="00691976"/>
    <w:rsid w:val="00691D42"/>
    <w:rsid w:val="006927E0"/>
    <w:rsid w:val="006930FD"/>
    <w:rsid w:val="006938A7"/>
    <w:rsid w:val="00697C11"/>
    <w:rsid w:val="006A1392"/>
    <w:rsid w:val="006A28B6"/>
    <w:rsid w:val="006A56F3"/>
    <w:rsid w:val="006A5BE9"/>
    <w:rsid w:val="006A7235"/>
    <w:rsid w:val="006A7791"/>
    <w:rsid w:val="006A78E5"/>
    <w:rsid w:val="006B086C"/>
    <w:rsid w:val="006B2C00"/>
    <w:rsid w:val="006B32E1"/>
    <w:rsid w:val="006B3E37"/>
    <w:rsid w:val="006B4078"/>
    <w:rsid w:val="006B41DC"/>
    <w:rsid w:val="006B5824"/>
    <w:rsid w:val="006B590D"/>
    <w:rsid w:val="006B66E1"/>
    <w:rsid w:val="006B6D87"/>
    <w:rsid w:val="006B6F9F"/>
    <w:rsid w:val="006B79B2"/>
    <w:rsid w:val="006C142D"/>
    <w:rsid w:val="006C25F6"/>
    <w:rsid w:val="006C4010"/>
    <w:rsid w:val="006C4FB0"/>
    <w:rsid w:val="006C606C"/>
    <w:rsid w:val="006C6602"/>
    <w:rsid w:val="006C715D"/>
    <w:rsid w:val="006D0A24"/>
    <w:rsid w:val="006D1349"/>
    <w:rsid w:val="006D233B"/>
    <w:rsid w:val="006D3062"/>
    <w:rsid w:val="006D49F1"/>
    <w:rsid w:val="006E24EE"/>
    <w:rsid w:val="006E31D7"/>
    <w:rsid w:val="006E34DC"/>
    <w:rsid w:val="006E3731"/>
    <w:rsid w:val="006E553C"/>
    <w:rsid w:val="006F05E4"/>
    <w:rsid w:val="006F1792"/>
    <w:rsid w:val="006F1AC5"/>
    <w:rsid w:val="006F1C2A"/>
    <w:rsid w:val="006F2701"/>
    <w:rsid w:val="006F2EC1"/>
    <w:rsid w:val="0070054B"/>
    <w:rsid w:val="0070123B"/>
    <w:rsid w:val="00702CFF"/>
    <w:rsid w:val="007071B9"/>
    <w:rsid w:val="00710165"/>
    <w:rsid w:val="00710A6D"/>
    <w:rsid w:val="00711C1E"/>
    <w:rsid w:val="0071204B"/>
    <w:rsid w:val="0071210A"/>
    <w:rsid w:val="0071282B"/>
    <w:rsid w:val="007150B7"/>
    <w:rsid w:val="00716987"/>
    <w:rsid w:val="00722AF2"/>
    <w:rsid w:val="00723268"/>
    <w:rsid w:val="007238E1"/>
    <w:rsid w:val="007239F0"/>
    <w:rsid w:val="00724B5D"/>
    <w:rsid w:val="00725EBE"/>
    <w:rsid w:val="00726112"/>
    <w:rsid w:val="00735D5C"/>
    <w:rsid w:val="00736D6A"/>
    <w:rsid w:val="0074052A"/>
    <w:rsid w:val="0074139E"/>
    <w:rsid w:val="00741980"/>
    <w:rsid w:val="00744C41"/>
    <w:rsid w:val="00744DF8"/>
    <w:rsid w:val="00752A6C"/>
    <w:rsid w:val="00754812"/>
    <w:rsid w:val="00756613"/>
    <w:rsid w:val="00757C75"/>
    <w:rsid w:val="00760113"/>
    <w:rsid w:val="007601E9"/>
    <w:rsid w:val="00760D86"/>
    <w:rsid w:val="007633F0"/>
    <w:rsid w:val="0076465E"/>
    <w:rsid w:val="00766BA8"/>
    <w:rsid w:val="00767FB4"/>
    <w:rsid w:val="00770D08"/>
    <w:rsid w:val="007715B5"/>
    <w:rsid w:val="007723A3"/>
    <w:rsid w:val="00772FB3"/>
    <w:rsid w:val="0077406B"/>
    <w:rsid w:val="0077526C"/>
    <w:rsid w:val="007779AA"/>
    <w:rsid w:val="00780A95"/>
    <w:rsid w:val="007834EB"/>
    <w:rsid w:val="00783B3A"/>
    <w:rsid w:val="007852FE"/>
    <w:rsid w:val="00785700"/>
    <w:rsid w:val="00790AB1"/>
    <w:rsid w:val="00791C4A"/>
    <w:rsid w:val="00793D54"/>
    <w:rsid w:val="007A2A78"/>
    <w:rsid w:val="007A5DD8"/>
    <w:rsid w:val="007A6AF7"/>
    <w:rsid w:val="007A6C6B"/>
    <w:rsid w:val="007A7EE8"/>
    <w:rsid w:val="007B0C2E"/>
    <w:rsid w:val="007B0D4A"/>
    <w:rsid w:val="007B3575"/>
    <w:rsid w:val="007B406F"/>
    <w:rsid w:val="007C2BC5"/>
    <w:rsid w:val="007C640B"/>
    <w:rsid w:val="007D027E"/>
    <w:rsid w:val="007D2235"/>
    <w:rsid w:val="007D3F96"/>
    <w:rsid w:val="007D4EA8"/>
    <w:rsid w:val="007E370F"/>
    <w:rsid w:val="007E5C5E"/>
    <w:rsid w:val="007E5E45"/>
    <w:rsid w:val="007E6293"/>
    <w:rsid w:val="007E71D5"/>
    <w:rsid w:val="007F1B1F"/>
    <w:rsid w:val="007F3409"/>
    <w:rsid w:val="007F41B1"/>
    <w:rsid w:val="007F595D"/>
    <w:rsid w:val="007F6C91"/>
    <w:rsid w:val="007F6E1A"/>
    <w:rsid w:val="00800EDA"/>
    <w:rsid w:val="00800EF8"/>
    <w:rsid w:val="00801CF6"/>
    <w:rsid w:val="00802367"/>
    <w:rsid w:val="008028FC"/>
    <w:rsid w:val="00802AB7"/>
    <w:rsid w:val="00802CD5"/>
    <w:rsid w:val="008040CA"/>
    <w:rsid w:val="00812637"/>
    <w:rsid w:val="008131F2"/>
    <w:rsid w:val="0081498E"/>
    <w:rsid w:val="0081539C"/>
    <w:rsid w:val="00815F2C"/>
    <w:rsid w:val="00816222"/>
    <w:rsid w:val="00816324"/>
    <w:rsid w:val="00816E14"/>
    <w:rsid w:val="00816F67"/>
    <w:rsid w:val="00820474"/>
    <w:rsid w:val="008214B7"/>
    <w:rsid w:val="00824797"/>
    <w:rsid w:val="00825A77"/>
    <w:rsid w:val="00826D94"/>
    <w:rsid w:val="008272A4"/>
    <w:rsid w:val="00832832"/>
    <w:rsid w:val="00833619"/>
    <w:rsid w:val="00833A2B"/>
    <w:rsid w:val="00833BEF"/>
    <w:rsid w:val="008346F4"/>
    <w:rsid w:val="00835154"/>
    <w:rsid w:val="008378F9"/>
    <w:rsid w:val="00837D15"/>
    <w:rsid w:val="00842395"/>
    <w:rsid w:val="00842606"/>
    <w:rsid w:val="008433C2"/>
    <w:rsid w:val="008433C8"/>
    <w:rsid w:val="008433D2"/>
    <w:rsid w:val="00845EC1"/>
    <w:rsid w:val="00847B30"/>
    <w:rsid w:val="008501D4"/>
    <w:rsid w:val="00852F76"/>
    <w:rsid w:val="0085314E"/>
    <w:rsid w:val="0085316D"/>
    <w:rsid w:val="008569B9"/>
    <w:rsid w:val="00856AFE"/>
    <w:rsid w:val="00857273"/>
    <w:rsid w:val="00861244"/>
    <w:rsid w:val="008644BB"/>
    <w:rsid w:val="00870204"/>
    <w:rsid w:val="00871DBA"/>
    <w:rsid w:val="00872012"/>
    <w:rsid w:val="00874462"/>
    <w:rsid w:val="00875C16"/>
    <w:rsid w:val="00876702"/>
    <w:rsid w:val="0087692D"/>
    <w:rsid w:val="0087796F"/>
    <w:rsid w:val="00877E72"/>
    <w:rsid w:val="00882B77"/>
    <w:rsid w:val="00885BE6"/>
    <w:rsid w:val="00886074"/>
    <w:rsid w:val="008864C7"/>
    <w:rsid w:val="00890D23"/>
    <w:rsid w:val="00891E97"/>
    <w:rsid w:val="00892190"/>
    <w:rsid w:val="00893DE2"/>
    <w:rsid w:val="00893E5E"/>
    <w:rsid w:val="00893EF4"/>
    <w:rsid w:val="008A2F49"/>
    <w:rsid w:val="008A562B"/>
    <w:rsid w:val="008A6605"/>
    <w:rsid w:val="008A69AC"/>
    <w:rsid w:val="008B1504"/>
    <w:rsid w:val="008B28B0"/>
    <w:rsid w:val="008B3079"/>
    <w:rsid w:val="008B34F7"/>
    <w:rsid w:val="008B4A53"/>
    <w:rsid w:val="008B5626"/>
    <w:rsid w:val="008B6789"/>
    <w:rsid w:val="008C0CFC"/>
    <w:rsid w:val="008C3F9B"/>
    <w:rsid w:val="008C503B"/>
    <w:rsid w:val="008C5326"/>
    <w:rsid w:val="008C6DAD"/>
    <w:rsid w:val="008C7107"/>
    <w:rsid w:val="008C733C"/>
    <w:rsid w:val="008D173C"/>
    <w:rsid w:val="008D5D34"/>
    <w:rsid w:val="008D63E1"/>
    <w:rsid w:val="008D69C6"/>
    <w:rsid w:val="008D6AD1"/>
    <w:rsid w:val="008D79CF"/>
    <w:rsid w:val="008E187C"/>
    <w:rsid w:val="008E191F"/>
    <w:rsid w:val="008E266D"/>
    <w:rsid w:val="008E3740"/>
    <w:rsid w:val="008E71D7"/>
    <w:rsid w:val="008F1C90"/>
    <w:rsid w:val="008F4BBE"/>
    <w:rsid w:val="008F5787"/>
    <w:rsid w:val="008F6C6B"/>
    <w:rsid w:val="008F6E08"/>
    <w:rsid w:val="00902EC4"/>
    <w:rsid w:val="00903177"/>
    <w:rsid w:val="009034A9"/>
    <w:rsid w:val="009042E8"/>
    <w:rsid w:val="00904FDF"/>
    <w:rsid w:val="0090510C"/>
    <w:rsid w:val="00906872"/>
    <w:rsid w:val="0090692F"/>
    <w:rsid w:val="00910C37"/>
    <w:rsid w:val="009128C2"/>
    <w:rsid w:val="00912924"/>
    <w:rsid w:val="00912B2B"/>
    <w:rsid w:val="00917B2F"/>
    <w:rsid w:val="00917E45"/>
    <w:rsid w:val="00917FE6"/>
    <w:rsid w:val="00920654"/>
    <w:rsid w:val="009213BA"/>
    <w:rsid w:val="009217BC"/>
    <w:rsid w:val="00922C8D"/>
    <w:rsid w:val="00923F84"/>
    <w:rsid w:val="009244B7"/>
    <w:rsid w:val="009254AC"/>
    <w:rsid w:val="00930458"/>
    <w:rsid w:val="00930ED0"/>
    <w:rsid w:val="00932B1A"/>
    <w:rsid w:val="00934933"/>
    <w:rsid w:val="00934FF9"/>
    <w:rsid w:val="00936B52"/>
    <w:rsid w:val="00941149"/>
    <w:rsid w:val="009412E4"/>
    <w:rsid w:val="009428D3"/>
    <w:rsid w:val="00943505"/>
    <w:rsid w:val="0094534E"/>
    <w:rsid w:val="00945F7A"/>
    <w:rsid w:val="00946C83"/>
    <w:rsid w:val="0094701C"/>
    <w:rsid w:val="00947763"/>
    <w:rsid w:val="00950122"/>
    <w:rsid w:val="00951ECA"/>
    <w:rsid w:val="00954633"/>
    <w:rsid w:val="0095710C"/>
    <w:rsid w:val="00957AD0"/>
    <w:rsid w:val="009606F0"/>
    <w:rsid w:val="00960B39"/>
    <w:rsid w:val="00961260"/>
    <w:rsid w:val="009628AA"/>
    <w:rsid w:val="00963393"/>
    <w:rsid w:val="00964E1C"/>
    <w:rsid w:val="00965937"/>
    <w:rsid w:val="00966CCF"/>
    <w:rsid w:val="00967B05"/>
    <w:rsid w:val="00976E09"/>
    <w:rsid w:val="00977072"/>
    <w:rsid w:val="009776BF"/>
    <w:rsid w:val="00982F01"/>
    <w:rsid w:val="00983D2C"/>
    <w:rsid w:val="00984280"/>
    <w:rsid w:val="0098478E"/>
    <w:rsid w:val="009858F6"/>
    <w:rsid w:val="0098771C"/>
    <w:rsid w:val="00990E14"/>
    <w:rsid w:val="00994F0B"/>
    <w:rsid w:val="00996017"/>
    <w:rsid w:val="009963FE"/>
    <w:rsid w:val="00996C55"/>
    <w:rsid w:val="00996E3E"/>
    <w:rsid w:val="009A108C"/>
    <w:rsid w:val="009A209F"/>
    <w:rsid w:val="009A47DA"/>
    <w:rsid w:val="009A60C1"/>
    <w:rsid w:val="009A7611"/>
    <w:rsid w:val="009B38F5"/>
    <w:rsid w:val="009B395A"/>
    <w:rsid w:val="009B4A28"/>
    <w:rsid w:val="009B4EB8"/>
    <w:rsid w:val="009B522C"/>
    <w:rsid w:val="009B6C08"/>
    <w:rsid w:val="009B7511"/>
    <w:rsid w:val="009C07DF"/>
    <w:rsid w:val="009C1092"/>
    <w:rsid w:val="009C1CB0"/>
    <w:rsid w:val="009C28DD"/>
    <w:rsid w:val="009C319D"/>
    <w:rsid w:val="009C360F"/>
    <w:rsid w:val="009C530E"/>
    <w:rsid w:val="009C5BE2"/>
    <w:rsid w:val="009C5D5B"/>
    <w:rsid w:val="009C65DC"/>
    <w:rsid w:val="009D0484"/>
    <w:rsid w:val="009D05CF"/>
    <w:rsid w:val="009D0718"/>
    <w:rsid w:val="009D0FB8"/>
    <w:rsid w:val="009D226B"/>
    <w:rsid w:val="009D2AF0"/>
    <w:rsid w:val="009D3673"/>
    <w:rsid w:val="009D4F2A"/>
    <w:rsid w:val="009D523A"/>
    <w:rsid w:val="009E4C83"/>
    <w:rsid w:val="009E5246"/>
    <w:rsid w:val="009E5940"/>
    <w:rsid w:val="009F2FBE"/>
    <w:rsid w:val="009F30FB"/>
    <w:rsid w:val="009F394A"/>
    <w:rsid w:val="009F3AB3"/>
    <w:rsid w:val="009F4061"/>
    <w:rsid w:val="009F61FC"/>
    <w:rsid w:val="009F728D"/>
    <w:rsid w:val="009F72B7"/>
    <w:rsid w:val="009F78A9"/>
    <w:rsid w:val="00A0281D"/>
    <w:rsid w:val="00A02D8F"/>
    <w:rsid w:val="00A04741"/>
    <w:rsid w:val="00A059B2"/>
    <w:rsid w:val="00A05A9E"/>
    <w:rsid w:val="00A11E88"/>
    <w:rsid w:val="00A12886"/>
    <w:rsid w:val="00A12A52"/>
    <w:rsid w:val="00A12E0E"/>
    <w:rsid w:val="00A136D4"/>
    <w:rsid w:val="00A1652B"/>
    <w:rsid w:val="00A173F3"/>
    <w:rsid w:val="00A1788A"/>
    <w:rsid w:val="00A23180"/>
    <w:rsid w:val="00A255A4"/>
    <w:rsid w:val="00A31303"/>
    <w:rsid w:val="00A32D96"/>
    <w:rsid w:val="00A33D5B"/>
    <w:rsid w:val="00A34A7F"/>
    <w:rsid w:val="00A356D7"/>
    <w:rsid w:val="00A36EDA"/>
    <w:rsid w:val="00A40B39"/>
    <w:rsid w:val="00A4103D"/>
    <w:rsid w:val="00A41EBA"/>
    <w:rsid w:val="00A41F13"/>
    <w:rsid w:val="00A42021"/>
    <w:rsid w:val="00A528C0"/>
    <w:rsid w:val="00A539B9"/>
    <w:rsid w:val="00A5537E"/>
    <w:rsid w:val="00A563F3"/>
    <w:rsid w:val="00A5675E"/>
    <w:rsid w:val="00A608E4"/>
    <w:rsid w:val="00A609FD"/>
    <w:rsid w:val="00A62A94"/>
    <w:rsid w:val="00A65D93"/>
    <w:rsid w:val="00A661BD"/>
    <w:rsid w:val="00A66AB3"/>
    <w:rsid w:val="00A67DB1"/>
    <w:rsid w:val="00A70F11"/>
    <w:rsid w:val="00A71263"/>
    <w:rsid w:val="00A71AA9"/>
    <w:rsid w:val="00A72524"/>
    <w:rsid w:val="00A7288E"/>
    <w:rsid w:val="00A730FB"/>
    <w:rsid w:val="00A73F77"/>
    <w:rsid w:val="00A741BD"/>
    <w:rsid w:val="00A749C6"/>
    <w:rsid w:val="00A75AD4"/>
    <w:rsid w:val="00A76782"/>
    <w:rsid w:val="00A775DB"/>
    <w:rsid w:val="00A80F11"/>
    <w:rsid w:val="00A80F4C"/>
    <w:rsid w:val="00A81FC5"/>
    <w:rsid w:val="00A830F2"/>
    <w:rsid w:val="00A8415F"/>
    <w:rsid w:val="00A84DC9"/>
    <w:rsid w:val="00A85090"/>
    <w:rsid w:val="00A85A27"/>
    <w:rsid w:val="00A85FEC"/>
    <w:rsid w:val="00A92B05"/>
    <w:rsid w:val="00A93431"/>
    <w:rsid w:val="00A9486F"/>
    <w:rsid w:val="00AA043D"/>
    <w:rsid w:val="00AA27CB"/>
    <w:rsid w:val="00AA3A7A"/>
    <w:rsid w:val="00AA4893"/>
    <w:rsid w:val="00AB1113"/>
    <w:rsid w:val="00AB29EC"/>
    <w:rsid w:val="00AC0543"/>
    <w:rsid w:val="00AC1920"/>
    <w:rsid w:val="00AC2249"/>
    <w:rsid w:val="00AC4440"/>
    <w:rsid w:val="00AC5C02"/>
    <w:rsid w:val="00AC7E47"/>
    <w:rsid w:val="00AD157E"/>
    <w:rsid w:val="00AD1917"/>
    <w:rsid w:val="00AD24DB"/>
    <w:rsid w:val="00AD2ECB"/>
    <w:rsid w:val="00AD3382"/>
    <w:rsid w:val="00AD49FA"/>
    <w:rsid w:val="00AD4CEC"/>
    <w:rsid w:val="00AD54C2"/>
    <w:rsid w:val="00AD791B"/>
    <w:rsid w:val="00AD7D15"/>
    <w:rsid w:val="00AE1005"/>
    <w:rsid w:val="00AE16CD"/>
    <w:rsid w:val="00AE2435"/>
    <w:rsid w:val="00AE572C"/>
    <w:rsid w:val="00AE6BFE"/>
    <w:rsid w:val="00AE7FAD"/>
    <w:rsid w:val="00AF0D16"/>
    <w:rsid w:val="00AF2156"/>
    <w:rsid w:val="00AF276C"/>
    <w:rsid w:val="00AF3652"/>
    <w:rsid w:val="00AF5A81"/>
    <w:rsid w:val="00AF76CD"/>
    <w:rsid w:val="00B004E2"/>
    <w:rsid w:val="00B056A1"/>
    <w:rsid w:val="00B06EAF"/>
    <w:rsid w:val="00B06F85"/>
    <w:rsid w:val="00B07309"/>
    <w:rsid w:val="00B07F72"/>
    <w:rsid w:val="00B10A74"/>
    <w:rsid w:val="00B11DFE"/>
    <w:rsid w:val="00B150B0"/>
    <w:rsid w:val="00B15593"/>
    <w:rsid w:val="00B22DFD"/>
    <w:rsid w:val="00B230C9"/>
    <w:rsid w:val="00B23F46"/>
    <w:rsid w:val="00B24FF5"/>
    <w:rsid w:val="00B250B9"/>
    <w:rsid w:val="00B25312"/>
    <w:rsid w:val="00B26015"/>
    <w:rsid w:val="00B278A1"/>
    <w:rsid w:val="00B308EB"/>
    <w:rsid w:val="00B313B7"/>
    <w:rsid w:val="00B32E68"/>
    <w:rsid w:val="00B3323E"/>
    <w:rsid w:val="00B35A11"/>
    <w:rsid w:val="00B400B4"/>
    <w:rsid w:val="00B417A2"/>
    <w:rsid w:val="00B43043"/>
    <w:rsid w:val="00B459EE"/>
    <w:rsid w:val="00B52BC6"/>
    <w:rsid w:val="00B539AC"/>
    <w:rsid w:val="00B54B16"/>
    <w:rsid w:val="00B55060"/>
    <w:rsid w:val="00B554A6"/>
    <w:rsid w:val="00B6129B"/>
    <w:rsid w:val="00B63153"/>
    <w:rsid w:val="00B65617"/>
    <w:rsid w:val="00B667A0"/>
    <w:rsid w:val="00B66A8D"/>
    <w:rsid w:val="00B678AB"/>
    <w:rsid w:val="00B71251"/>
    <w:rsid w:val="00B712FB"/>
    <w:rsid w:val="00B71CD4"/>
    <w:rsid w:val="00B754A1"/>
    <w:rsid w:val="00B75601"/>
    <w:rsid w:val="00B75673"/>
    <w:rsid w:val="00B7631D"/>
    <w:rsid w:val="00B764C8"/>
    <w:rsid w:val="00B76F5C"/>
    <w:rsid w:val="00B774CF"/>
    <w:rsid w:val="00B814B6"/>
    <w:rsid w:val="00B822C5"/>
    <w:rsid w:val="00B83842"/>
    <w:rsid w:val="00B840BB"/>
    <w:rsid w:val="00B8441C"/>
    <w:rsid w:val="00B851B3"/>
    <w:rsid w:val="00B866A7"/>
    <w:rsid w:val="00B869CD"/>
    <w:rsid w:val="00B91A48"/>
    <w:rsid w:val="00B91E1F"/>
    <w:rsid w:val="00B94C3C"/>
    <w:rsid w:val="00B95B2F"/>
    <w:rsid w:val="00B96D19"/>
    <w:rsid w:val="00BA3A81"/>
    <w:rsid w:val="00BA4BA4"/>
    <w:rsid w:val="00BA7061"/>
    <w:rsid w:val="00BA73AE"/>
    <w:rsid w:val="00BB12DC"/>
    <w:rsid w:val="00BB1ADD"/>
    <w:rsid w:val="00BB2F93"/>
    <w:rsid w:val="00BB359A"/>
    <w:rsid w:val="00BB4C33"/>
    <w:rsid w:val="00BB6111"/>
    <w:rsid w:val="00BB74C4"/>
    <w:rsid w:val="00BB7763"/>
    <w:rsid w:val="00BB7B91"/>
    <w:rsid w:val="00BC0302"/>
    <w:rsid w:val="00BC1FEF"/>
    <w:rsid w:val="00BC2058"/>
    <w:rsid w:val="00BC41E8"/>
    <w:rsid w:val="00BC49D5"/>
    <w:rsid w:val="00BC4E81"/>
    <w:rsid w:val="00BD1783"/>
    <w:rsid w:val="00BD247C"/>
    <w:rsid w:val="00BD6CF8"/>
    <w:rsid w:val="00BD7871"/>
    <w:rsid w:val="00BE0522"/>
    <w:rsid w:val="00BE0BF9"/>
    <w:rsid w:val="00BE0CED"/>
    <w:rsid w:val="00BE2FF4"/>
    <w:rsid w:val="00BE5960"/>
    <w:rsid w:val="00BE62B9"/>
    <w:rsid w:val="00BE690B"/>
    <w:rsid w:val="00BF0A4F"/>
    <w:rsid w:val="00BF1809"/>
    <w:rsid w:val="00BF1D67"/>
    <w:rsid w:val="00BF3166"/>
    <w:rsid w:val="00BF6C9F"/>
    <w:rsid w:val="00C00C1C"/>
    <w:rsid w:val="00C02141"/>
    <w:rsid w:val="00C057BC"/>
    <w:rsid w:val="00C076C1"/>
    <w:rsid w:val="00C111E5"/>
    <w:rsid w:val="00C12F6D"/>
    <w:rsid w:val="00C157F8"/>
    <w:rsid w:val="00C15882"/>
    <w:rsid w:val="00C15F59"/>
    <w:rsid w:val="00C17053"/>
    <w:rsid w:val="00C2041A"/>
    <w:rsid w:val="00C212AE"/>
    <w:rsid w:val="00C218C6"/>
    <w:rsid w:val="00C2351B"/>
    <w:rsid w:val="00C23A82"/>
    <w:rsid w:val="00C25AE9"/>
    <w:rsid w:val="00C272F6"/>
    <w:rsid w:val="00C30EC1"/>
    <w:rsid w:val="00C318AB"/>
    <w:rsid w:val="00C31D9D"/>
    <w:rsid w:val="00C352D1"/>
    <w:rsid w:val="00C432C9"/>
    <w:rsid w:val="00C45AAF"/>
    <w:rsid w:val="00C467A2"/>
    <w:rsid w:val="00C50AE5"/>
    <w:rsid w:val="00C50B50"/>
    <w:rsid w:val="00C50E65"/>
    <w:rsid w:val="00C52D58"/>
    <w:rsid w:val="00C53696"/>
    <w:rsid w:val="00C545F3"/>
    <w:rsid w:val="00C546C7"/>
    <w:rsid w:val="00C55372"/>
    <w:rsid w:val="00C56247"/>
    <w:rsid w:val="00C56D9B"/>
    <w:rsid w:val="00C600E0"/>
    <w:rsid w:val="00C60269"/>
    <w:rsid w:val="00C607CB"/>
    <w:rsid w:val="00C646BA"/>
    <w:rsid w:val="00C65C4E"/>
    <w:rsid w:val="00C67A83"/>
    <w:rsid w:val="00C71D9F"/>
    <w:rsid w:val="00C7309B"/>
    <w:rsid w:val="00C756F2"/>
    <w:rsid w:val="00C75AC3"/>
    <w:rsid w:val="00C7704C"/>
    <w:rsid w:val="00C77A66"/>
    <w:rsid w:val="00C8107D"/>
    <w:rsid w:val="00C81BF1"/>
    <w:rsid w:val="00C823E9"/>
    <w:rsid w:val="00C824FE"/>
    <w:rsid w:val="00C92356"/>
    <w:rsid w:val="00C9332E"/>
    <w:rsid w:val="00C93A3F"/>
    <w:rsid w:val="00C962A0"/>
    <w:rsid w:val="00CA4283"/>
    <w:rsid w:val="00CA47E5"/>
    <w:rsid w:val="00CA4CC2"/>
    <w:rsid w:val="00CA65A1"/>
    <w:rsid w:val="00CA73AE"/>
    <w:rsid w:val="00CB108B"/>
    <w:rsid w:val="00CB3977"/>
    <w:rsid w:val="00CB4C86"/>
    <w:rsid w:val="00CB50C5"/>
    <w:rsid w:val="00CB5609"/>
    <w:rsid w:val="00CC04B3"/>
    <w:rsid w:val="00CC057E"/>
    <w:rsid w:val="00CC0719"/>
    <w:rsid w:val="00CC12F9"/>
    <w:rsid w:val="00CC37A0"/>
    <w:rsid w:val="00CC384D"/>
    <w:rsid w:val="00CC5C8F"/>
    <w:rsid w:val="00CD1A48"/>
    <w:rsid w:val="00CD2B11"/>
    <w:rsid w:val="00CD2CA1"/>
    <w:rsid w:val="00CD5388"/>
    <w:rsid w:val="00CD6FF2"/>
    <w:rsid w:val="00CE01FB"/>
    <w:rsid w:val="00CE0D7E"/>
    <w:rsid w:val="00CE61AB"/>
    <w:rsid w:val="00CF1A80"/>
    <w:rsid w:val="00CF2767"/>
    <w:rsid w:val="00CF4F69"/>
    <w:rsid w:val="00CF5BF7"/>
    <w:rsid w:val="00CF70D2"/>
    <w:rsid w:val="00CF78FE"/>
    <w:rsid w:val="00D00D4B"/>
    <w:rsid w:val="00D050D5"/>
    <w:rsid w:val="00D05368"/>
    <w:rsid w:val="00D167DC"/>
    <w:rsid w:val="00D17B8B"/>
    <w:rsid w:val="00D2000A"/>
    <w:rsid w:val="00D20102"/>
    <w:rsid w:val="00D201CD"/>
    <w:rsid w:val="00D204DC"/>
    <w:rsid w:val="00D2117E"/>
    <w:rsid w:val="00D262A5"/>
    <w:rsid w:val="00D26D9C"/>
    <w:rsid w:val="00D27CC6"/>
    <w:rsid w:val="00D336EB"/>
    <w:rsid w:val="00D33980"/>
    <w:rsid w:val="00D34642"/>
    <w:rsid w:val="00D36BF7"/>
    <w:rsid w:val="00D36F3E"/>
    <w:rsid w:val="00D37477"/>
    <w:rsid w:val="00D3772A"/>
    <w:rsid w:val="00D37971"/>
    <w:rsid w:val="00D37E78"/>
    <w:rsid w:val="00D401C6"/>
    <w:rsid w:val="00D40995"/>
    <w:rsid w:val="00D40D41"/>
    <w:rsid w:val="00D40FE2"/>
    <w:rsid w:val="00D42B73"/>
    <w:rsid w:val="00D42C3D"/>
    <w:rsid w:val="00D47505"/>
    <w:rsid w:val="00D477CC"/>
    <w:rsid w:val="00D47EDF"/>
    <w:rsid w:val="00D50B0B"/>
    <w:rsid w:val="00D50B4B"/>
    <w:rsid w:val="00D554B4"/>
    <w:rsid w:val="00D568BB"/>
    <w:rsid w:val="00D57FE5"/>
    <w:rsid w:val="00D60425"/>
    <w:rsid w:val="00D60EF7"/>
    <w:rsid w:val="00D612E8"/>
    <w:rsid w:val="00D61682"/>
    <w:rsid w:val="00D6526E"/>
    <w:rsid w:val="00D65781"/>
    <w:rsid w:val="00D65C09"/>
    <w:rsid w:val="00D66D7E"/>
    <w:rsid w:val="00D6700F"/>
    <w:rsid w:val="00D70A25"/>
    <w:rsid w:val="00D713CD"/>
    <w:rsid w:val="00D736DD"/>
    <w:rsid w:val="00D7548C"/>
    <w:rsid w:val="00D76EFF"/>
    <w:rsid w:val="00D77E1F"/>
    <w:rsid w:val="00D80871"/>
    <w:rsid w:val="00D818AB"/>
    <w:rsid w:val="00D81F32"/>
    <w:rsid w:val="00D82016"/>
    <w:rsid w:val="00D8451D"/>
    <w:rsid w:val="00D90855"/>
    <w:rsid w:val="00D916E8"/>
    <w:rsid w:val="00D92C97"/>
    <w:rsid w:val="00D9479C"/>
    <w:rsid w:val="00D94EC3"/>
    <w:rsid w:val="00D95C2D"/>
    <w:rsid w:val="00DA1403"/>
    <w:rsid w:val="00DA15A7"/>
    <w:rsid w:val="00DA1977"/>
    <w:rsid w:val="00DA267E"/>
    <w:rsid w:val="00DA5A49"/>
    <w:rsid w:val="00DA5FEB"/>
    <w:rsid w:val="00DB1196"/>
    <w:rsid w:val="00DB1475"/>
    <w:rsid w:val="00DB2A02"/>
    <w:rsid w:val="00DB74D8"/>
    <w:rsid w:val="00DC1724"/>
    <w:rsid w:val="00DC1908"/>
    <w:rsid w:val="00DC1ABE"/>
    <w:rsid w:val="00DC3B29"/>
    <w:rsid w:val="00DC401F"/>
    <w:rsid w:val="00DC63BC"/>
    <w:rsid w:val="00DC65E0"/>
    <w:rsid w:val="00DC67E6"/>
    <w:rsid w:val="00DC6CD0"/>
    <w:rsid w:val="00DC79D5"/>
    <w:rsid w:val="00DD1ACF"/>
    <w:rsid w:val="00DD34C6"/>
    <w:rsid w:val="00DD638A"/>
    <w:rsid w:val="00DE0D69"/>
    <w:rsid w:val="00DE2579"/>
    <w:rsid w:val="00DF06A7"/>
    <w:rsid w:val="00DF258B"/>
    <w:rsid w:val="00DF29AB"/>
    <w:rsid w:val="00DF5675"/>
    <w:rsid w:val="00DF5939"/>
    <w:rsid w:val="00DF5CA4"/>
    <w:rsid w:val="00DF6949"/>
    <w:rsid w:val="00E00BC0"/>
    <w:rsid w:val="00E01D49"/>
    <w:rsid w:val="00E043BF"/>
    <w:rsid w:val="00E0535A"/>
    <w:rsid w:val="00E05910"/>
    <w:rsid w:val="00E10884"/>
    <w:rsid w:val="00E10DD3"/>
    <w:rsid w:val="00E11081"/>
    <w:rsid w:val="00E15647"/>
    <w:rsid w:val="00E163DD"/>
    <w:rsid w:val="00E16FBA"/>
    <w:rsid w:val="00E172DA"/>
    <w:rsid w:val="00E1766E"/>
    <w:rsid w:val="00E200C8"/>
    <w:rsid w:val="00E22D48"/>
    <w:rsid w:val="00E242C8"/>
    <w:rsid w:val="00E3001A"/>
    <w:rsid w:val="00E30BC6"/>
    <w:rsid w:val="00E30D19"/>
    <w:rsid w:val="00E325EB"/>
    <w:rsid w:val="00E32E8F"/>
    <w:rsid w:val="00E332EC"/>
    <w:rsid w:val="00E33F69"/>
    <w:rsid w:val="00E35493"/>
    <w:rsid w:val="00E35B2B"/>
    <w:rsid w:val="00E40337"/>
    <w:rsid w:val="00E42270"/>
    <w:rsid w:val="00E42535"/>
    <w:rsid w:val="00E44C29"/>
    <w:rsid w:val="00E4745C"/>
    <w:rsid w:val="00E512D2"/>
    <w:rsid w:val="00E51534"/>
    <w:rsid w:val="00E519F2"/>
    <w:rsid w:val="00E5736B"/>
    <w:rsid w:val="00E57D8E"/>
    <w:rsid w:val="00E6026F"/>
    <w:rsid w:val="00E603DB"/>
    <w:rsid w:val="00E61B44"/>
    <w:rsid w:val="00E61DE7"/>
    <w:rsid w:val="00E625EB"/>
    <w:rsid w:val="00E635A7"/>
    <w:rsid w:val="00E63906"/>
    <w:rsid w:val="00E63B3E"/>
    <w:rsid w:val="00E63E0D"/>
    <w:rsid w:val="00E643BE"/>
    <w:rsid w:val="00E72FFF"/>
    <w:rsid w:val="00E734B1"/>
    <w:rsid w:val="00E734D9"/>
    <w:rsid w:val="00E738AB"/>
    <w:rsid w:val="00E776D6"/>
    <w:rsid w:val="00E826D6"/>
    <w:rsid w:val="00E834D9"/>
    <w:rsid w:val="00E843D1"/>
    <w:rsid w:val="00E85416"/>
    <w:rsid w:val="00E861E3"/>
    <w:rsid w:val="00E874EE"/>
    <w:rsid w:val="00E90969"/>
    <w:rsid w:val="00E93298"/>
    <w:rsid w:val="00E96BD8"/>
    <w:rsid w:val="00E97911"/>
    <w:rsid w:val="00EA60D1"/>
    <w:rsid w:val="00EB01A9"/>
    <w:rsid w:val="00EB129C"/>
    <w:rsid w:val="00EB332D"/>
    <w:rsid w:val="00EB5E50"/>
    <w:rsid w:val="00EB60F8"/>
    <w:rsid w:val="00EB6BD9"/>
    <w:rsid w:val="00EC34F6"/>
    <w:rsid w:val="00EC357C"/>
    <w:rsid w:val="00EC492E"/>
    <w:rsid w:val="00EC4E4E"/>
    <w:rsid w:val="00EC718B"/>
    <w:rsid w:val="00EC7D26"/>
    <w:rsid w:val="00ED355F"/>
    <w:rsid w:val="00ED5E8B"/>
    <w:rsid w:val="00ED6949"/>
    <w:rsid w:val="00EE183E"/>
    <w:rsid w:val="00EE306E"/>
    <w:rsid w:val="00EE3B9C"/>
    <w:rsid w:val="00EE3C3C"/>
    <w:rsid w:val="00EE46C8"/>
    <w:rsid w:val="00EE5C88"/>
    <w:rsid w:val="00EE69FB"/>
    <w:rsid w:val="00EE6A85"/>
    <w:rsid w:val="00EE6DF3"/>
    <w:rsid w:val="00EF43DF"/>
    <w:rsid w:val="00F006E2"/>
    <w:rsid w:val="00F04E34"/>
    <w:rsid w:val="00F053AA"/>
    <w:rsid w:val="00F06A03"/>
    <w:rsid w:val="00F105EE"/>
    <w:rsid w:val="00F14AD5"/>
    <w:rsid w:val="00F15923"/>
    <w:rsid w:val="00F16051"/>
    <w:rsid w:val="00F16B1C"/>
    <w:rsid w:val="00F20030"/>
    <w:rsid w:val="00F23578"/>
    <w:rsid w:val="00F261A2"/>
    <w:rsid w:val="00F317AA"/>
    <w:rsid w:val="00F34360"/>
    <w:rsid w:val="00F34D53"/>
    <w:rsid w:val="00F363DB"/>
    <w:rsid w:val="00F36EF2"/>
    <w:rsid w:val="00F37052"/>
    <w:rsid w:val="00F37560"/>
    <w:rsid w:val="00F40231"/>
    <w:rsid w:val="00F40840"/>
    <w:rsid w:val="00F41D5F"/>
    <w:rsid w:val="00F42E79"/>
    <w:rsid w:val="00F44963"/>
    <w:rsid w:val="00F44BD9"/>
    <w:rsid w:val="00F458FE"/>
    <w:rsid w:val="00F47544"/>
    <w:rsid w:val="00F52089"/>
    <w:rsid w:val="00F53350"/>
    <w:rsid w:val="00F5383E"/>
    <w:rsid w:val="00F540B7"/>
    <w:rsid w:val="00F57205"/>
    <w:rsid w:val="00F604E4"/>
    <w:rsid w:val="00F60886"/>
    <w:rsid w:val="00F61BCE"/>
    <w:rsid w:val="00F62B0B"/>
    <w:rsid w:val="00F71033"/>
    <w:rsid w:val="00F71B93"/>
    <w:rsid w:val="00F71C05"/>
    <w:rsid w:val="00F73B42"/>
    <w:rsid w:val="00F75291"/>
    <w:rsid w:val="00F75799"/>
    <w:rsid w:val="00F75AC6"/>
    <w:rsid w:val="00F77896"/>
    <w:rsid w:val="00F80CE2"/>
    <w:rsid w:val="00F82E5A"/>
    <w:rsid w:val="00F83253"/>
    <w:rsid w:val="00F84445"/>
    <w:rsid w:val="00F84C64"/>
    <w:rsid w:val="00F858E1"/>
    <w:rsid w:val="00F86F54"/>
    <w:rsid w:val="00F871C9"/>
    <w:rsid w:val="00F87341"/>
    <w:rsid w:val="00F9141A"/>
    <w:rsid w:val="00F93F57"/>
    <w:rsid w:val="00F94543"/>
    <w:rsid w:val="00F97DE9"/>
    <w:rsid w:val="00FA036F"/>
    <w:rsid w:val="00FA0CEF"/>
    <w:rsid w:val="00FA7134"/>
    <w:rsid w:val="00FA7953"/>
    <w:rsid w:val="00FB0596"/>
    <w:rsid w:val="00FB0B09"/>
    <w:rsid w:val="00FC1594"/>
    <w:rsid w:val="00FC1ACD"/>
    <w:rsid w:val="00FC68CE"/>
    <w:rsid w:val="00FD210E"/>
    <w:rsid w:val="00FD30D1"/>
    <w:rsid w:val="00FD43B1"/>
    <w:rsid w:val="00FD559B"/>
    <w:rsid w:val="00FE0324"/>
    <w:rsid w:val="00FE039A"/>
    <w:rsid w:val="00FE34A5"/>
    <w:rsid w:val="00FE6FBE"/>
    <w:rsid w:val="00FE78C5"/>
    <w:rsid w:val="00FE7AE3"/>
    <w:rsid w:val="00FE7B81"/>
    <w:rsid w:val="00FF0BA5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EFA78E"/>
  <w14:defaultImageDpi w14:val="300"/>
  <w15:docId w15:val="{04841AC9-2C8B-DD4A-9176-CF1B0F8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A3F"/>
    <w:pPr>
      <w:overflowPunct w:val="0"/>
      <w:autoSpaceDE w:val="0"/>
      <w:autoSpaceDN w:val="0"/>
      <w:adjustRightInd w:val="0"/>
      <w:textAlignment w:val="baseline"/>
    </w:pPr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7B05C2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rsid w:val="007B05C2"/>
    <w:pPr>
      <w:tabs>
        <w:tab w:val="center" w:pos="4153"/>
        <w:tab w:val="right" w:pos="8306"/>
      </w:tabs>
    </w:pPr>
  </w:style>
  <w:style w:type="paragraph" w:styleId="Brdtext">
    <w:name w:val="Body Text"/>
    <w:basedOn w:val="Normal"/>
    <w:link w:val="BrdtextChar"/>
    <w:rsid w:val="002322E9"/>
    <w:pPr>
      <w:overflowPunct/>
      <w:autoSpaceDE/>
      <w:autoSpaceDN/>
      <w:adjustRightInd/>
      <w:textAlignment w:val="auto"/>
    </w:pPr>
    <w:rPr>
      <w:sz w:val="24"/>
      <w:lang w:val="fi-FI"/>
    </w:rPr>
  </w:style>
  <w:style w:type="character" w:customStyle="1" w:styleId="BrdtextChar">
    <w:name w:val="Brödtext Char"/>
    <w:basedOn w:val="Standardstycketeckensnitt"/>
    <w:link w:val="Brdtext"/>
    <w:rsid w:val="002322E9"/>
    <w:rPr>
      <w:sz w:val="24"/>
      <w:lang w:val="fi-FI"/>
    </w:rPr>
  </w:style>
  <w:style w:type="paragraph" w:styleId="Liststycke">
    <w:name w:val="List Paragraph"/>
    <w:basedOn w:val="Normal"/>
    <w:uiPriority w:val="34"/>
    <w:qFormat/>
    <w:rsid w:val="00E834D9"/>
    <w:pPr>
      <w:ind w:left="1304"/>
    </w:pPr>
  </w:style>
  <w:style w:type="character" w:customStyle="1" w:styleId="SidhuvudChar">
    <w:name w:val="Sidhuvud Char"/>
    <w:basedOn w:val="Standardstycketeckensnitt"/>
    <w:link w:val="Sidhuvud"/>
    <w:uiPriority w:val="99"/>
    <w:rsid w:val="009A7611"/>
  </w:style>
  <w:style w:type="paragraph" w:styleId="Ballongtext">
    <w:name w:val="Balloon Text"/>
    <w:basedOn w:val="Normal"/>
    <w:link w:val="BallongtextChar"/>
    <w:rsid w:val="002302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02D6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Normal"/>
    <w:rsid w:val="002F62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Standardstycketeckensnitt"/>
    <w:rsid w:val="008F1C90"/>
  </w:style>
  <w:style w:type="character" w:customStyle="1" w:styleId="apple-converted-space">
    <w:name w:val="apple-converted-space"/>
    <w:basedOn w:val="Standardstycketeckensnitt"/>
    <w:rsid w:val="008F1C90"/>
  </w:style>
  <w:style w:type="paragraph" w:styleId="Normalwebb">
    <w:name w:val="Normal (Web)"/>
    <w:basedOn w:val="Normal"/>
    <w:uiPriority w:val="99"/>
    <w:rsid w:val="003C7F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73F77"/>
    <w:rPr>
      <w:color w:val="0000FF"/>
      <w:u w:val="single"/>
    </w:rPr>
  </w:style>
  <w:style w:type="paragraph" w:styleId="Ingetavstnd">
    <w:name w:val="No Spacing"/>
    <w:uiPriority w:val="1"/>
    <w:qFormat/>
    <w:rsid w:val="00941149"/>
    <w:pPr>
      <w:overflowPunct w:val="0"/>
      <w:autoSpaceDE w:val="0"/>
      <w:autoSpaceDN w:val="0"/>
      <w:adjustRightInd w:val="0"/>
      <w:textAlignment w:val="baseline"/>
    </w:pPr>
    <w:rPr>
      <w:lang w:val="sv-SE"/>
    </w:rPr>
  </w:style>
  <w:style w:type="character" w:styleId="AnvndHyperlnk">
    <w:name w:val="FollowedHyperlink"/>
    <w:basedOn w:val="Standardstycketeckensnitt"/>
    <w:rsid w:val="00D6042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D6F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FI"/>
    </w:rPr>
  </w:style>
  <w:style w:type="character" w:customStyle="1" w:styleId="normaltextrun">
    <w:name w:val="normaltextrun"/>
    <w:basedOn w:val="Standardstycketeckensnitt"/>
    <w:rsid w:val="004D6F59"/>
  </w:style>
  <w:style w:type="character" w:customStyle="1" w:styleId="spellingerror">
    <w:name w:val="spellingerror"/>
    <w:basedOn w:val="Standardstycketeckensnitt"/>
    <w:rsid w:val="004D6F59"/>
  </w:style>
  <w:style w:type="character" w:customStyle="1" w:styleId="scxw94486550">
    <w:name w:val="scxw94486550"/>
    <w:basedOn w:val="Standardstycketeckensnitt"/>
    <w:rsid w:val="004D6F59"/>
  </w:style>
  <w:style w:type="character" w:customStyle="1" w:styleId="eop">
    <w:name w:val="eop"/>
    <w:basedOn w:val="Standardstycketeckensnitt"/>
    <w:rsid w:val="004D6F59"/>
  </w:style>
  <w:style w:type="character" w:customStyle="1" w:styleId="pagebreaktextspan">
    <w:name w:val="pagebreaktextspan"/>
    <w:basedOn w:val="Standardstycketeckensnitt"/>
    <w:rsid w:val="004D6F59"/>
  </w:style>
  <w:style w:type="character" w:styleId="Olstomnmnande">
    <w:name w:val="Unresolved Mention"/>
    <w:basedOn w:val="Standardstycketeckensnitt"/>
    <w:uiPriority w:val="99"/>
    <w:semiHidden/>
    <w:unhideWhenUsed/>
    <w:rsid w:val="00F15923"/>
    <w:rPr>
      <w:color w:val="605E5C"/>
      <w:shd w:val="clear" w:color="auto" w:fill="E1DFDD"/>
    </w:rPr>
  </w:style>
  <w:style w:type="character" w:customStyle="1" w:styleId="scxw122962972">
    <w:name w:val="scxw122962972"/>
    <w:basedOn w:val="Standardstycketeckensnitt"/>
    <w:rsid w:val="00F86F54"/>
  </w:style>
  <w:style w:type="character" w:customStyle="1" w:styleId="scxw180182161">
    <w:name w:val="scxw180182161"/>
    <w:basedOn w:val="Standardstycketeckensnitt"/>
    <w:rsid w:val="002B3565"/>
  </w:style>
  <w:style w:type="character" w:customStyle="1" w:styleId="contextualspellingandgrammarerror">
    <w:name w:val="contextualspellingandgrammarerror"/>
    <w:basedOn w:val="Standardstycketeckensnitt"/>
    <w:rsid w:val="002D1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482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7269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o@carlknifcompany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lickr.com/photos/139425672@N05/albums/7215771868319025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chim.thibblin@svenskateatern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DC2243-B461-6F4E-986B-F20AA971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Again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Buss</dc:creator>
  <cp:keywords/>
  <cp:lastModifiedBy>David Lindström</cp:lastModifiedBy>
  <cp:revision>7</cp:revision>
  <cp:lastPrinted>2016-04-12T11:23:00Z</cp:lastPrinted>
  <dcterms:created xsi:type="dcterms:W3CDTF">2021-03-15T15:35:00Z</dcterms:created>
  <dcterms:modified xsi:type="dcterms:W3CDTF">2021-03-17T17:58:00Z</dcterms:modified>
</cp:coreProperties>
</file>