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886"/>
        <w:gridCol w:w="2180"/>
      </w:tblGrid>
      <w:tr w:rsidR="00BA3B50" w:rsidRPr="00AC58D0" w:rsidTr="00137FA8">
        <w:tc>
          <w:tcPr>
            <w:tcW w:w="8298" w:type="dxa"/>
            <w:vAlign w:val="center"/>
          </w:tcPr>
          <w:p w:rsidR="00BA3B50" w:rsidRPr="00AC58D0" w:rsidRDefault="00BA3B50" w:rsidP="00B82C92">
            <w:pPr>
              <w:pStyle w:val="Rubrik"/>
              <w:rPr>
                <w:lang w:val="en-GB"/>
              </w:rPr>
            </w:pPr>
            <w:r w:rsidRPr="00AC58D0">
              <w:rPr>
                <w:noProof/>
                <w:lang w:val="sv-SE" w:eastAsia="sv-SE"/>
              </w:rPr>
              <w:drawing>
                <wp:inline distT="0" distB="0" distL="0" distR="0" wp14:anchorId="0BD9BBCD" wp14:editId="3B06612B">
                  <wp:extent cx="969148" cy="798195"/>
                  <wp:effectExtent l="0" t="0" r="0" b="0"/>
                  <wp:docPr id="2" name="Bildobjekt 2" descr="En bild som visar mat, sopp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p>
        </w:tc>
        <w:tc>
          <w:tcPr>
            <w:tcW w:w="2718" w:type="dxa"/>
            <w:vAlign w:val="center"/>
          </w:tcPr>
          <w:p w:rsidR="00BA3B50" w:rsidRPr="00AC58D0" w:rsidRDefault="00BA3B50" w:rsidP="00B82C92">
            <w:pPr>
              <w:pStyle w:val="Boxes"/>
              <w:jc w:val="left"/>
              <w:rPr>
                <w:lang w:val="en-GB"/>
              </w:rPr>
            </w:pPr>
            <w:r w:rsidRPr="00AC58D0">
              <w:rPr>
                <w:lang w:val="en-GB"/>
              </w:rPr>
              <w:t xml:space="preserve">    </w:t>
            </w:r>
          </w:p>
        </w:tc>
      </w:tr>
    </w:tbl>
    <w:p w:rsidR="00BA3B50" w:rsidRPr="00AD42BC" w:rsidRDefault="00BA3B50" w:rsidP="00B82C92">
      <w:pPr>
        <w:pStyle w:val="ContactDetails"/>
        <w:rPr>
          <w:lang w:val="sv-FI"/>
        </w:rPr>
      </w:pPr>
      <w:r w:rsidRPr="00AD42BC">
        <w:rPr>
          <w:lang w:val="sv-FI"/>
        </w:rPr>
        <w:t xml:space="preserve">Svenska Teatern, </w:t>
      </w:r>
      <w:r w:rsidR="00612521">
        <w:rPr>
          <w:lang w:val="sv-FI"/>
        </w:rPr>
        <w:t>Pohjoisesplanadi</w:t>
      </w:r>
      <w:r w:rsidRPr="00AD42BC">
        <w:rPr>
          <w:lang w:val="sv-FI"/>
        </w:rPr>
        <w:t xml:space="preserve"> 2, Helsin</w:t>
      </w:r>
      <w:r w:rsidR="00612521">
        <w:rPr>
          <w:lang w:val="sv-FI"/>
        </w:rPr>
        <w:t>ki</w:t>
      </w:r>
      <w:r w:rsidRPr="00AD42BC">
        <w:rPr>
          <w:lang w:val="sv-FI"/>
        </w:rPr>
        <w:br/>
      </w:r>
      <w:hyperlink r:id="rId6" w:history="1">
        <w:r w:rsidRPr="00AD42BC">
          <w:rPr>
            <w:rStyle w:val="Hyperlnk"/>
            <w:lang w:val="sv-FI"/>
          </w:rPr>
          <w:t>http://www.svenskateatern.fi</w:t>
        </w:r>
      </w:hyperlink>
    </w:p>
    <w:p w:rsidR="00BA3B50" w:rsidRDefault="00612521" w:rsidP="00B82C92">
      <w:pPr>
        <w:pStyle w:val="Normal1"/>
        <w:rPr>
          <w:rFonts w:ascii="Times New Roman" w:eastAsia="Times New Roman" w:hAnsi="Times New Roman" w:cs="Times New Roman"/>
          <w:b/>
          <w:color w:val="000000"/>
          <w:sz w:val="28"/>
          <w:szCs w:val="28"/>
        </w:rPr>
      </w:pPr>
      <w:r>
        <w:t>LEHDISTÖTIEDOTE</w:t>
      </w:r>
      <w:r w:rsidR="00BA3B50">
        <w:t xml:space="preserve"> </w:t>
      </w:r>
      <w:r w:rsidR="000B026D">
        <w:t>20</w:t>
      </w:r>
      <w:r w:rsidR="00BA3B50">
        <w:t>.5.2020 –</w:t>
      </w:r>
      <w:r w:rsidR="000B026D">
        <w:t xml:space="preserve"> </w:t>
      </w:r>
      <w:r>
        <w:t>JULKAIS</w:t>
      </w:r>
      <w:r w:rsidR="000B026D">
        <w:t>UVAPAA HETI</w:t>
      </w:r>
      <w:r w:rsidR="00BA3B50">
        <w:br/>
      </w:r>
    </w:p>
    <w:p w:rsidR="00BA3B50" w:rsidRPr="00B82C92" w:rsidRDefault="00612521" w:rsidP="00B82C92">
      <w:pPr>
        <w:pStyle w:val="Normal1"/>
        <w:rPr>
          <w:rFonts w:ascii="Bodoni MT" w:eastAsia="Times New Roman" w:hAnsi="Bodoni MT" w:cs="Arial"/>
          <w:color w:val="000000"/>
          <w:sz w:val="48"/>
          <w:szCs w:val="48"/>
          <w:lang w:val="fi-FI" w:eastAsia="sv-SE"/>
        </w:rPr>
      </w:pPr>
      <w:r w:rsidRPr="00B82C92">
        <w:rPr>
          <w:rFonts w:ascii="Bodoni MT" w:eastAsia="Times New Roman" w:hAnsi="Bodoni MT" w:cs="Arial"/>
          <w:color w:val="000000"/>
          <w:sz w:val="48"/>
          <w:szCs w:val="48"/>
          <w:lang w:val="fi-FI" w:eastAsia="sv-SE"/>
        </w:rPr>
        <w:t>Teinivastarinta natsien julmuutta vastaan</w:t>
      </w:r>
    </w:p>
    <w:p w:rsidR="00BA3B50" w:rsidRPr="00B82C92" w:rsidRDefault="00BA3B50" w:rsidP="00B82C92">
      <w:pPr>
        <w:pStyle w:val="Normal1"/>
        <w:rPr>
          <w:rFonts w:asciiTheme="minorHAnsi" w:eastAsia="Times New Roman" w:hAnsiTheme="minorHAnsi" w:cs="Arial"/>
          <w:color w:val="000000"/>
          <w:lang w:val="fi-FI" w:eastAsia="sv-SE"/>
        </w:rPr>
      </w:pPr>
      <w:r w:rsidRPr="00B82C92">
        <w:rPr>
          <w:rFonts w:asciiTheme="minorHAnsi" w:eastAsia="Times New Roman" w:hAnsiTheme="minorHAnsi" w:cs="Arial"/>
          <w:color w:val="000000"/>
          <w:lang w:val="fi-FI" w:eastAsia="sv-SE"/>
        </w:rPr>
        <w:t xml:space="preserve">- </w:t>
      </w:r>
      <w:proofErr w:type="spellStart"/>
      <w:r w:rsidRPr="00B82C92">
        <w:rPr>
          <w:rFonts w:asciiTheme="minorHAnsi" w:eastAsia="Times New Roman" w:hAnsiTheme="minorHAnsi" w:cs="Arial"/>
          <w:color w:val="000000"/>
          <w:lang w:val="fi-FI" w:eastAsia="sv-SE"/>
        </w:rPr>
        <w:t>Svenska</w:t>
      </w:r>
      <w:proofErr w:type="spellEnd"/>
      <w:r w:rsidRPr="00B82C92">
        <w:rPr>
          <w:rFonts w:asciiTheme="minorHAnsi" w:eastAsia="Times New Roman" w:hAnsiTheme="minorHAnsi" w:cs="Arial"/>
          <w:color w:val="000000"/>
          <w:lang w:val="fi-FI" w:eastAsia="sv-SE"/>
        </w:rPr>
        <w:t xml:space="preserve"> Teatern </w:t>
      </w:r>
      <w:r w:rsidR="00612521" w:rsidRPr="00B82C92">
        <w:rPr>
          <w:rFonts w:asciiTheme="minorHAnsi" w:eastAsia="Times New Roman" w:hAnsiTheme="minorHAnsi" w:cs="Arial"/>
          <w:color w:val="000000"/>
          <w:lang w:val="fi-FI" w:eastAsia="sv-SE"/>
        </w:rPr>
        <w:t xml:space="preserve">esittää näytelmän </w:t>
      </w:r>
      <w:proofErr w:type="spellStart"/>
      <w:r w:rsidR="00612521" w:rsidRPr="00B82C92">
        <w:rPr>
          <w:rFonts w:asciiTheme="minorHAnsi" w:eastAsia="Times New Roman" w:hAnsiTheme="minorHAnsi" w:cs="Arial"/>
          <w:color w:val="000000"/>
          <w:lang w:val="fi-FI" w:eastAsia="sv-SE"/>
        </w:rPr>
        <w:t>Några</w:t>
      </w:r>
      <w:proofErr w:type="spellEnd"/>
      <w:r w:rsidR="00612521" w:rsidRPr="00B82C92">
        <w:rPr>
          <w:rFonts w:asciiTheme="minorHAnsi" w:eastAsia="Times New Roman" w:hAnsiTheme="minorHAnsi" w:cs="Arial"/>
          <w:color w:val="000000"/>
          <w:lang w:val="fi-FI" w:eastAsia="sv-SE"/>
        </w:rPr>
        <w:t xml:space="preserve"> av </w:t>
      </w:r>
      <w:proofErr w:type="spellStart"/>
      <w:r w:rsidR="00612521" w:rsidRPr="00B82C92">
        <w:rPr>
          <w:rFonts w:asciiTheme="minorHAnsi" w:eastAsia="Times New Roman" w:hAnsiTheme="minorHAnsi" w:cs="Arial"/>
          <w:color w:val="000000"/>
          <w:lang w:val="fi-FI" w:eastAsia="sv-SE"/>
        </w:rPr>
        <w:t>oss</w:t>
      </w:r>
      <w:proofErr w:type="spellEnd"/>
      <w:r w:rsidR="002D0581" w:rsidRPr="00B82C92">
        <w:rPr>
          <w:rFonts w:asciiTheme="minorHAnsi" w:eastAsia="Times New Roman" w:hAnsiTheme="minorHAnsi" w:cs="Arial"/>
          <w:color w:val="000000"/>
          <w:lang w:val="fi-FI" w:eastAsia="sv-SE"/>
        </w:rPr>
        <w:t xml:space="preserve"> </w:t>
      </w:r>
      <w:r w:rsidR="00612521" w:rsidRPr="00B82C92">
        <w:rPr>
          <w:rFonts w:asciiTheme="minorHAnsi" w:eastAsia="Times New Roman" w:hAnsiTheme="minorHAnsi" w:cs="Arial"/>
          <w:color w:val="000000"/>
          <w:lang w:val="fi-FI" w:eastAsia="sv-SE"/>
        </w:rPr>
        <w:t>holokaustin 75. muistovuoden kunniaksi</w:t>
      </w:r>
    </w:p>
    <w:p w:rsidR="00BA3B50" w:rsidRPr="00612521" w:rsidRDefault="00BA3B50" w:rsidP="00B82C92">
      <w:pPr>
        <w:pStyle w:val="Normal1"/>
        <w:rPr>
          <w:rFonts w:ascii="Arial" w:eastAsia="Times New Roman" w:hAnsi="Arial" w:cs="Arial"/>
          <w:b/>
          <w:bCs/>
          <w:iCs/>
          <w:color w:val="222222"/>
          <w:sz w:val="22"/>
          <w:szCs w:val="22"/>
          <w:shd w:val="clear" w:color="auto" w:fill="FFFFFF"/>
          <w:lang w:val="fi-FI" w:eastAsia="sv-SE"/>
        </w:rPr>
      </w:pPr>
    </w:p>
    <w:p w:rsidR="00EB4C7E" w:rsidRDefault="00EB4C7E" w:rsidP="00B82C92">
      <w:pPr>
        <w:rPr>
          <w:rFonts w:ascii="Arial" w:eastAsia="Times New Roman" w:hAnsi="Arial" w:cs="Arial"/>
          <w:b/>
          <w:bCs/>
          <w:color w:val="000000"/>
          <w:sz w:val="22"/>
          <w:szCs w:val="22"/>
          <w:lang w:val="fi-FI" w:eastAsia="sv-SE"/>
        </w:rPr>
      </w:pPr>
    </w:p>
    <w:p w:rsidR="00612521" w:rsidRPr="00612521" w:rsidRDefault="00612521" w:rsidP="00B82C92">
      <w:pPr>
        <w:jc w:val="both"/>
        <w:rPr>
          <w:rFonts w:ascii="Arial" w:eastAsia="Times New Roman" w:hAnsi="Arial" w:cs="Arial"/>
          <w:b/>
          <w:bCs/>
          <w:color w:val="000000"/>
          <w:sz w:val="22"/>
          <w:szCs w:val="22"/>
          <w:lang w:val="fi-FI" w:eastAsia="sv-SE"/>
        </w:rPr>
      </w:pPr>
      <w:r w:rsidRPr="00612521">
        <w:rPr>
          <w:rFonts w:ascii="Arial" w:eastAsia="Times New Roman" w:hAnsi="Arial" w:cs="Arial"/>
          <w:b/>
          <w:bCs/>
          <w:color w:val="000000"/>
          <w:sz w:val="22"/>
          <w:szCs w:val="22"/>
          <w:lang w:val="fi-FI" w:eastAsia="sv-SE"/>
        </w:rPr>
        <w:t>Kun neljä tšekkiläistä teinipoikaa perusta</w:t>
      </w:r>
      <w:r>
        <w:rPr>
          <w:rFonts w:ascii="Arial" w:eastAsia="Times New Roman" w:hAnsi="Arial" w:cs="Arial"/>
          <w:b/>
          <w:bCs/>
          <w:color w:val="000000"/>
          <w:sz w:val="22"/>
          <w:szCs w:val="22"/>
          <w:lang w:val="fi-FI" w:eastAsia="sv-SE"/>
        </w:rPr>
        <w:t xml:space="preserve">vat salaisen lehden kukaan ei aavista, että heidän tarinansa tullaan kertomaan </w:t>
      </w:r>
      <w:r w:rsidR="00EB4C7E">
        <w:rPr>
          <w:rFonts w:ascii="Arial" w:eastAsia="Times New Roman" w:hAnsi="Arial" w:cs="Arial"/>
          <w:b/>
          <w:bCs/>
          <w:color w:val="000000"/>
          <w:sz w:val="22"/>
          <w:szCs w:val="22"/>
          <w:lang w:val="fi-FI" w:eastAsia="sv-SE"/>
        </w:rPr>
        <w:t xml:space="preserve">helsinkiläisellä teatterinäyttämöllä </w:t>
      </w:r>
      <w:r>
        <w:rPr>
          <w:rFonts w:ascii="Arial" w:eastAsia="Times New Roman" w:hAnsi="Arial" w:cs="Arial"/>
          <w:b/>
          <w:bCs/>
          <w:color w:val="000000"/>
          <w:sz w:val="22"/>
          <w:szCs w:val="22"/>
          <w:lang w:val="fi-FI" w:eastAsia="sv-SE"/>
        </w:rPr>
        <w:t xml:space="preserve">75 vuotta myöhemmin. Lehteä kirjoitetaan </w:t>
      </w:r>
      <w:proofErr w:type="spellStart"/>
      <w:r>
        <w:rPr>
          <w:rFonts w:ascii="Arial" w:eastAsia="Times New Roman" w:hAnsi="Arial" w:cs="Arial"/>
          <w:b/>
          <w:bCs/>
          <w:color w:val="000000"/>
          <w:sz w:val="22"/>
          <w:szCs w:val="22"/>
          <w:lang w:val="fi-FI" w:eastAsia="sv-SE"/>
        </w:rPr>
        <w:t>Theresienstadtin</w:t>
      </w:r>
      <w:proofErr w:type="spellEnd"/>
      <w:r>
        <w:rPr>
          <w:rFonts w:ascii="Arial" w:eastAsia="Times New Roman" w:hAnsi="Arial" w:cs="Arial"/>
          <w:b/>
          <w:bCs/>
          <w:color w:val="000000"/>
          <w:sz w:val="22"/>
          <w:szCs w:val="22"/>
          <w:lang w:val="fi-FI" w:eastAsia="sv-SE"/>
        </w:rPr>
        <w:t xml:space="preserve"> keskitysleirillä vuosina 1942 – 1944 </w:t>
      </w:r>
      <w:r w:rsidR="004F621A">
        <w:rPr>
          <w:rFonts w:ascii="Arial" w:eastAsia="Times New Roman" w:hAnsi="Arial" w:cs="Arial"/>
          <w:b/>
          <w:bCs/>
          <w:color w:val="000000"/>
          <w:sz w:val="22"/>
          <w:szCs w:val="22"/>
          <w:lang w:val="fi-FI" w:eastAsia="sv-SE"/>
        </w:rPr>
        <w:t xml:space="preserve">– yksi kappale kerrallaan, vastarintana natsismin julmuuksia vastaan. </w:t>
      </w:r>
      <w:proofErr w:type="spellStart"/>
      <w:r w:rsidR="004F621A">
        <w:rPr>
          <w:rFonts w:ascii="Arial" w:eastAsia="Times New Roman" w:hAnsi="Arial" w:cs="Arial"/>
          <w:b/>
          <w:bCs/>
          <w:color w:val="000000"/>
          <w:sz w:val="22"/>
          <w:szCs w:val="22"/>
          <w:lang w:val="fi-FI" w:eastAsia="sv-SE"/>
        </w:rPr>
        <w:t>Svenska</w:t>
      </w:r>
      <w:proofErr w:type="spellEnd"/>
      <w:r w:rsidR="004F621A">
        <w:rPr>
          <w:rFonts w:ascii="Arial" w:eastAsia="Times New Roman" w:hAnsi="Arial" w:cs="Arial"/>
          <w:b/>
          <w:bCs/>
          <w:color w:val="000000"/>
          <w:sz w:val="22"/>
          <w:szCs w:val="22"/>
          <w:lang w:val="fi-FI" w:eastAsia="sv-SE"/>
        </w:rPr>
        <w:t xml:space="preserve"> Teatern kertoo tositarinan, joka tänä syksynä saa Suomen ensi-iltansa AMOS-näyttämöllä 8</w:t>
      </w:r>
      <w:r w:rsidR="00EB4C7E">
        <w:rPr>
          <w:rFonts w:ascii="Arial" w:eastAsia="Times New Roman" w:hAnsi="Arial" w:cs="Arial"/>
          <w:b/>
          <w:bCs/>
          <w:color w:val="000000"/>
          <w:sz w:val="22"/>
          <w:szCs w:val="22"/>
          <w:lang w:val="fi-FI" w:eastAsia="sv-SE"/>
        </w:rPr>
        <w:t>.</w:t>
      </w:r>
      <w:r w:rsidR="004F621A">
        <w:rPr>
          <w:rFonts w:ascii="Arial" w:eastAsia="Times New Roman" w:hAnsi="Arial" w:cs="Arial"/>
          <w:b/>
          <w:bCs/>
          <w:color w:val="000000"/>
          <w:sz w:val="22"/>
          <w:szCs w:val="22"/>
          <w:lang w:val="fi-FI" w:eastAsia="sv-SE"/>
        </w:rPr>
        <w:t xml:space="preserve"> lokakuuta Johanna </w:t>
      </w:r>
      <w:proofErr w:type="spellStart"/>
      <w:r w:rsidR="004F621A">
        <w:rPr>
          <w:rFonts w:ascii="Arial" w:eastAsia="Times New Roman" w:hAnsi="Arial" w:cs="Arial"/>
          <w:b/>
          <w:bCs/>
          <w:color w:val="000000"/>
          <w:sz w:val="22"/>
          <w:szCs w:val="22"/>
          <w:lang w:val="fi-FI" w:eastAsia="sv-SE"/>
        </w:rPr>
        <w:t>Freundlichin</w:t>
      </w:r>
      <w:proofErr w:type="spellEnd"/>
      <w:r w:rsidR="004F621A">
        <w:rPr>
          <w:rFonts w:ascii="Arial" w:eastAsia="Times New Roman" w:hAnsi="Arial" w:cs="Arial"/>
          <w:b/>
          <w:bCs/>
          <w:color w:val="000000"/>
          <w:sz w:val="22"/>
          <w:szCs w:val="22"/>
          <w:lang w:val="fi-FI" w:eastAsia="sv-SE"/>
        </w:rPr>
        <w:t xml:space="preserve"> ohjaamana. Lipunmyynti alkaa </w:t>
      </w:r>
      <w:r w:rsidR="007E581A">
        <w:rPr>
          <w:rFonts w:ascii="Arial" w:eastAsia="Times New Roman" w:hAnsi="Arial" w:cs="Arial"/>
          <w:b/>
          <w:bCs/>
          <w:color w:val="000000"/>
          <w:sz w:val="22"/>
          <w:szCs w:val="22"/>
          <w:lang w:val="fi-FI" w:eastAsia="sv-SE"/>
        </w:rPr>
        <w:t>27</w:t>
      </w:r>
      <w:r w:rsidR="004F621A">
        <w:rPr>
          <w:rFonts w:ascii="Arial" w:eastAsia="Times New Roman" w:hAnsi="Arial" w:cs="Arial"/>
          <w:b/>
          <w:bCs/>
          <w:color w:val="000000"/>
          <w:sz w:val="22"/>
          <w:szCs w:val="22"/>
          <w:lang w:val="fi-FI" w:eastAsia="sv-SE"/>
        </w:rPr>
        <w:t xml:space="preserve"> toukokuuta.</w:t>
      </w:r>
    </w:p>
    <w:p w:rsidR="00612521" w:rsidRPr="00612521" w:rsidRDefault="00612521" w:rsidP="00B82C92">
      <w:pPr>
        <w:rPr>
          <w:rFonts w:ascii="Arial" w:eastAsia="Times New Roman" w:hAnsi="Arial" w:cs="Arial"/>
          <w:b/>
          <w:bCs/>
          <w:color w:val="000000"/>
          <w:sz w:val="22"/>
          <w:szCs w:val="22"/>
          <w:lang w:val="fi-FI" w:eastAsia="sv-SE"/>
        </w:rPr>
      </w:pPr>
    </w:p>
    <w:p w:rsidR="00B82C92" w:rsidRDefault="00B82C92" w:rsidP="00B82C92">
      <w:pPr>
        <w:rPr>
          <w:rFonts w:ascii="Arial" w:eastAsia="Times New Roman" w:hAnsi="Arial" w:cs="Arial"/>
          <w:sz w:val="22"/>
          <w:szCs w:val="22"/>
          <w:lang w:val="fi-FI" w:eastAsia="sv-SE"/>
        </w:rPr>
      </w:pPr>
      <w:r>
        <w:rPr>
          <w:rFonts w:ascii="Arial" w:eastAsia="Times New Roman" w:hAnsi="Arial" w:cs="Arial"/>
          <w:b/>
          <w:bCs/>
          <w:noProof/>
          <w:color w:val="000000"/>
          <w:sz w:val="22"/>
          <w:szCs w:val="22"/>
          <w:lang w:eastAsia="sv-SE"/>
        </w:rPr>
        <w:drawing>
          <wp:inline distT="0" distB="0" distL="0" distR="0" wp14:anchorId="6924A091" wp14:editId="3D30D3E9">
            <wp:extent cx="5733826" cy="3276743"/>
            <wp:effectExtent l="0" t="0" r="0" b="0"/>
            <wp:docPr id="1" name="Bildobjekt 1" descr="En bild som visar stående, man, tecken, framsid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ra-SvT-nl700x400px-1905.jpg"/>
                    <pic:cNvPicPr/>
                  </pic:nvPicPr>
                  <pic:blipFill>
                    <a:blip r:embed="rId7">
                      <a:extLst>
                        <a:ext uri="{28A0092B-C50C-407E-A947-70E740481C1C}">
                          <a14:useLocalDpi xmlns:a14="http://schemas.microsoft.com/office/drawing/2010/main" val="0"/>
                        </a:ext>
                      </a:extLst>
                    </a:blip>
                    <a:stretch>
                      <a:fillRect/>
                    </a:stretch>
                  </pic:blipFill>
                  <pic:spPr>
                    <a:xfrm>
                      <a:off x="0" y="0"/>
                      <a:ext cx="5787404" cy="3307361"/>
                    </a:xfrm>
                    <a:prstGeom prst="rect">
                      <a:avLst/>
                    </a:prstGeom>
                  </pic:spPr>
                </pic:pic>
              </a:graphicData>
            </a:graphic>
          </wp:inline>
        </w:drawing>
      </w:r>
    </w:p>
    <w:p w:rsidR="00B82C92" w:rsidRDefault="00B82C92" w:rsidP="00B82C92">
      <w:pPr>
        <w:rPr>
          <w:rFonts w:ascii="Arial" w:eastAsia="Times New Roman" w:hAnsi="Arial" w:cs="Arial"/>
          <w:sz w:val="22"/>
          <w:szCs w:val="22"/>
          <w:lang w:val="fi-FI" w:eastAsia="sv-SE"/>
        </w:rPr>
      </w:pPr>
    </w:p>
    <w:p w:rsidR="004F621A" w:rsidRPr="002D0581" w:rsidRDefault="004F621A" w:rsidP="00B82C92">
      <w:pPr>
        <w:rPr>
          <w:rFonts w:ascii="Arial" w:eastAsia="Times New Roman" w:hAnsi="Arial" w:cs="Arial"/>
          <w:sz w:val="22"/>
          <w:szCs w:val="22"/>
          <w:lang w:val="fi-FI" w:eastAsia="sv-SE"/>
        </w:rPr>
      </w:pPr>
      <w:r w:rsidRPr="002D0581">
        <w:rPr>
          <w:rFonts w:ascii="Arial" w:eastAsia="Times New Roman" w:hAnsi="Arial" w:cs="Arial"/>
          <w:sz w:val="22"/>
          <w:szCs w:val="22"/>
          <w:lang w:val="fi-FI" w:eastAsia="sv-SE"/>
        </w:rPr>
        <w:t xml:space="preserve">Näytelmäkirjailija ja dramaturgi </w:t>
      </w:r>
      <w:r w:rsidRPr="002D0581">
        <w:rPr>
          <w:rFonts w:ascii="Arial" w:eastAsia="Times New Roman" w:hAnsi="Arial" w:cs="Arial"/>
          <w:b/>
          <w:bCs/>
          <w:sz w:val="22"/>
          <w:szCs w:val="22"/>
          <w:lang w:val="fi-FI" w:eastAsia="sv-SE"/>
        </w:rPr>
        <w:t xml:space="preserve">Eva-Maria </w:t>
      </w:r>
      <w:proofErr w:type="spellStart"/>
      <w:r w:rsidRPr="002D0581">
        <w:rPr>
          <w:rFonts w:ascii="Arial" w:eastAsia="Times New Roman" w:hAnsi="Arial" w:cs="Arial"/>
          <w:b/>
          <w:bCs/>
          <w:sz w:val="22"/>
          <w:szCs w:val="22"/>
          <w:lang w:val="fi-FI" w:eastAsia="sv-SE"/>
        </w:rPr>
        <w:t>Dahlinin</w:t>
      </w:r>
      <w:proofErr w:type="spellEnd"/>
      <w:r w:rsidRPr="002D0581">
        <w:rPr>
          <w:rFonts w:ascii="Arial" w:eastAsia="Times New Roman" w:hAnsi="Arial" w:cs="Arial"/>
          <w:sz w:val="22"/>
          <w:szCs w:val="22"/>
          <w:lang w:val="fi-FI" w:eastAsia="sv-SE"/>
        </w:rPr>
        <w:t xml:space="preserve"> kirjoittama ”</w:t>
      </w:r>
      <w:proofErr w:type="spellStart"/>
      <w:r w:rsidRPr="002D0581">
        <w:rPr>
          <w:rFonts w:ascii="Arial" w:eastAsia="Times New Roman" w:hAnsi="Arial" w:cs="Arial"/>
          <w:sz w:val="22"/>
          <w:szCs w:val="22"/>
          <w:lang w:val="fi-FI" w:eastAsia="sv-SE"/>
        </w:rPr>
        <w:t>Några</w:t>
      </w:r>
      <w:proofErr w:type="spellEnd"/>
      <w:r w:rsidRPr="002D0581">
        <w:rPr>
          <w:rFonts w:ascii="Arial" w:eastAsia="Times New Roman" w:hAnsi="Arial" w:cs="Arial"/>
          <w:sz w:val="22"/>
          <w:szCs w:val="22"/>
          <w:lang w:val="fi-FI" w:eastAsia="sv-SE"/>
        </w:rPr>
        <w:t xml:space="preserve"> av </w:t>
      </w:r>
      <w:proofErr w:type="spellStart"/>
      <w:r w:rsidRPr="002D0581">
        <w:rPr>
          <w:rFonts w:ascii="Arial" w:eastAsia="Times New Roman" w:hAnsi="Arial" w:cs="Arial"/>
          <w:sz w:val="22"/>
          <w:szCs w:val="22"/>
          <w:lang w:val="fi-FI" w:eastAsia="sv-SE"/>
        </w:rPr>
        <w:t>oss</w:t>
      </w:r>
      <w:proofErr w:type="spellEnd"/>
      <w:r w:rsidRPr="002D0581">
        <w:rPr>
          <w:rFonts w:ascii="Arial" w:eastAsia="Times New Roman" w:hAnsi="Arial" w:cs="Arial"/>
          <w:sz w:val="22"/>
          <w:szCs w:val="22"/>
          <w:lang w:val="fi-FI" w:eastAsia="sv-SE"/>
        </w:rPr>
        <w:t xml:space="preserve">” </w:t>
      </w:r>
      <w:r w:rsidR="002D0581" w:rsidRPr="002D0581">
        <w:rPr>
          <w:rFonts w:ascii="Arial" w:eastAsia="Times New Roman" w:hAnsi="Arial" w:cs="Arial"/>
          <w:sz w:val="22"/>
          <w:szCs w:val="22"/>
          <w:lang w:val="fi-FI" w:eastAsia="sv-SE"/>
        </w:rPr>
        <w:t xml:space="preserve">kuvaa </w:t>
      </w:r>
      <w:proofErr w:type="spellStart"/>
      <w:r w:rsidR="002D0581" w:rsidRPr="002D0581">
        <w:rPr>
          <w:rFonts w:ascii="Arial" w:eastAsia="Times New Roman" w:hAnsi="Arial" w:cs="Arial"/>
          <w:sz w:val="22"/>
          <w:szCs w:val="22"/>
          <w:lang w:val="fi-FI" w:eastAsia="sv-SE"/>
        </w:rPr>
        <w:t>Terezinissä</w:t>
      </w:r>
      <w:proofErr w:type="spellEnd"/>
      <w:r w:rsidR="002D0581" w:rsidRPr="002D0581">
        <w:rPr>
          <w:rFonts w:ascii="Arial" w:eastAsia="Times New Roman" w:hAnsi="Arial" w:cs="Arial"/>
          <w:sz w:val="22"/>
          <w:szCs w:val="22"/>
          <w:lang w:val="fi-FI" w:eastAsia="sv-SE"/>
        </w:rPr>
        <w:t xml:space="preserve"> sijainneen </w:t>
      </w:r>
      <w:proofErr w:type="spellStart"/>
      <w:r w:rsidR="002D0581" w:rsidRPr="002D0581">
        <w:rPr>
          <w:rFonts w:ascii="Arial" w:eastAsia="Times New Roman" w:hAnsi="Arial" w:cs="Arial"/>
          <w:sz w:val="22"/>
          <w:szCs w:val="22"/>
          <w:lang w:val="fi-FI" w:eastAsia="sv-SE"/>
        </w:rPr>
        <w:t>Theresienstadtin</w:t>
      </w:r>
      <w:proofErr w:type="spellEnd"/>
      <w:r w:rsidR="002D0581" w:rsidRPr="002D0581">
        <w:rPr>
          <w:rFonts w:ascii="Arial" w:eastAsia="Times New Roman" w:hAnsi="Arial" w:cs="Arial"/>
          <w:sz w:val="22"/>
          <w:szCs w:val="22"/>
          <w:lang w:val="fi-FI" w:eastAsia="sv-SE"/>
        </w:rPr>
        <w:t xml:space="preserve"> keskitysleirin elämää puoliksi juutalaisen prahalaispojan </w:t>
      </w:r>
      <w:proofErr w:type="spellStart"/>
      <w:r w:rsidR="002D0581" w:rsidRPr="002D0581">
        <w:rPr>
          <w:rFonts w:ascii="Arial" w:eastAsia="Times New Roman" w:hAnsi="Arial" w:cs="Arial"/>
          <w:sz w:val="22"/>
          <w:szCs w:val="22"/>
          <w:lang w:val="fi-FI" w:eastAsia="sv-SE"/>
        </w:rPr>
        <w:t>P</w:t>
      </w:r>
      <w:r w:rsidR="002D0581">
        <w:rPr>
          <w:rFonts w:ascii="Arial" w:eastAsia="Times New Roman" w:hAnsi="Arial" w:cs="Arial"/>
          <w:sz w:val="22"/>
          <w:szCs w:val="22"/>
          <w:lang w:val="fi-FI" w:eastAsia="sv-SE"/>
        </w:rPr>
        <w:t>e</w:t>
      </w:r>
      <w:r w:rsidR="002D0581" w:rsidRPr="002D0581">
        <w:rPr>
          <w:rFonts w:ascii="Arial" w:eastAsia="Times New Roman" w:hAnsi="Arial" w:cs="Arial"/>
          <w:sz w:val="22"/>
          <w:szCs w:val="22"/>
          <w:lang w:val="fi-FI" w:eastAsia="sv-SE"/>
        </w:rPr>
        <w:t>tr</w:t>
      </w:r>
      <w:proofErr w:type="spellEnd"/>
      <w:r w:rsidR="002D0581" w:rsidRPr="002D0581">
        <w:rPr>
          <w:rFonts w:ascii="Arial" w:eastAsia="Times New Roman" w:hAnsi="Arial" w:cs="Arial"/>
          <w:sz w:val="22"/>
          <w:szCs w:val="22"/>
          <w:lang w:val="fi-FI" w:eastAsia="sv-SE"/>
        </w:rPr>
        <w:t xml:space="preserve"> </w:t>
      </w:r>
      <w:proofErr w:type="spellStart"/>
      <w:r w:rsidR="002D0581" w:rsidRPr="002D0581">
        <w:rPr>
          <w:rFonts w:ascii="Arial" w:eastAsia="Times New Roman" w:hAnsi="Arial" w:cs="Arial"/>
          <w:sz w:val="22"/>
          <w:szCs w:val="22"/>
          <w:lang w:val="fi-FI" w:eastAsia="sv-SE"/>
        </w:rPr>
        <w:t>Ginzin</w:t>
      </w:r>
      <w:proofErr w:type="spellEnd"/>
      <w:r w:rsidR="002D0581" w:rsidRPr="002D0581">
        <w:rPr>
          <w:rFonts w:ascii="Arial" w:eastAsia="Times New Roman" w:hAnsi="Arial" w:cs="Arial"/>
          <w:sz w:val="22"/>
          <w:szCs w:val="22"/>
          <w:lang w:val="fi-FI" w:eastAsia="sv-SE"/>
        </w:rPr>
        <w:t xml:space="preserve"> silmin. Vain neljätoistavuotiaana </w:t>
      </w:r>
      <w:r w:rsidR="002D0581">
        <w:rPr>
          <w:rFonts w:ascii="Arial" w:eastAsia="Times New Roman" w:hAnsi="Arial" w:cs="Arial"/>
          <w:sz w:val="22"/>
          <w:szCs w:val="22"/>
          <w:lang w:val="fi-FI" w:eastAsia="sv-SE"/>
        </w:rPr>
        <w:t>h</w:t>
      </w:r>
      <w:r w:rsidR="002D0581" w:rsidRPr="002D0581">
        <w:rPr>
          <w:rFonts w:ascii="Arial" w:eastAsia="Times New Roman" w:hAnsi="Arial" w:cs="Arial"/>
          <w:sz w:val="22"/>
          <w:szCs w:val="22"/>
          <w:lang w:val="fi-FI" w:eastAsia="sv-SE"/>
        </w:rPr>
        <w:t>änet repäistään omasta arjestaan kuljetukseen leirille, jossa hän tutustuu muutamaan ikäiseen</w:t>
      </w:r>
      <w:r w:rsidR="002D0581">
        <w:rPr>
          <w:rFonts w:ascii="Arial" w:eastAsia="Times New Roman" w:hAnsi="Arial" w:cs="Arial"/>
          <w:sz w:val="22"/>
          <w:szCs w:val="22"/>
          <w:lang w:val="fi-FI" w:eastAsia="sv-SE"/>
        </w:rPr>
        <w:t>sä</w:t>
      </w:r>
      <w:r w:rsidR="002D0581" w:rsidRPr="002D0581">
        <w:rPr>
          <w:rFonts w:ascii="Arial" w:eastAsia="Times New Roman" w:hAnsi="Arial" w:cs="Arial"/>
          <w:sz w:val="22"/>
          <w:szCs w:val="22"/>
          <w:lang w:val="fi-FI" w:eastAsia="sv-SE"/>
        </w:rPr>
        <w:t xml:space="preserve"> poikaan. He päättävät yhdessä perustaa </w:t>
      </w:r>
      <w:proofErr w:type="spellStart"/>
      <w:r w:rsidR="002D0581" w:rsidRPr="002D0581">
        <w:rPr>
          <w:rFonts w:ascii="Arial" w:eastAsia="Times New Roman" w:hAnsi="Arial" w:cs="Arial"/>
          <w:sz w:val="22"/>
          <w:szCs w:val="22"/>
          <w:lang w:val="fi-FI" w:eastAsia="sv-SE"/>
        </w:rPr>
        <w:t>Vedem</w:t>
      </w:r>
      <w:proofErr w:type="spellEnd"/>
      <w:r w:rsidR="002D0581" w:rsidRPr="002D0581">
        <w:rPr>
          <w:rFonts w:ascii="Arial" w:eastAsia="Times New Roman" w:hAnsi="Arial" w:cs="Arial"/>
          <w:sz w:val="22"/>
          <w:szCs w:val="22"/>
          <w:lang w:val="fi-FI" w:eastAsia="sv-SE"/>
        </w:rPr>
        <w:t xml:space="preserve"> -lehden (tšekiksi ”</w:t>
      </w:r>
      <w:r w:rsidR="002D0581">
        <w:rPr>
          <w:rFonts w:ascii="Arial" w:eastAsia="Times New Roman" w:hAnsi="Arial" w:cs="Arial"/>
          <w:sz w:val="22"/>
          <w:szCs w:val="22"/>
          <w:lang w:val="fi-FI" w:eastAsia="sv-SE"/>
        </w:rPr>
        <w:t>Me johdamme</w:t>
      </w:r>
      <w:r w:rsidR="002D0581" w:rsidRPr="002D0581">
        <w:rPr>
          <w:rFonts w:ascii="Arial" w:eastAsia="Times New Roman" w:hAnsi="Arial" w:cs="Arial"/>
          <w:sz w:val="22"/>
          <w:szCs w:val="22"/>
          <w:lang w:val="fi-FI" w:eastAsia="sv-SE"/>
        </w:rPr>
        <w:t>”). Lehteä julkaistaan vain yhtenä kappaleena kerralla</w:t>
      </w:r>
      <w:r w:rsidR="00EB4C7E">
        <w:rPr>
          <w:rFonts w:ascii="Arial" w:eastAsia="Times New Roman" w:hAnsi="Arial" w:cs="Arial"/>
          <w:sz w:val="22"/>
          <w:szCs w:val="22"/>
          <w:lang w:val="fi-FI" w:eastAsia="sv-SE"/>
        </w:rPr>
        <w:t>an</w:t>
      </w:r>
      <w:r w:rsidR="002D0581" w:rsidRPr="002D0581">
        <w:rPr>
          <w:rFonts w:ascii="Arial" w:eastAsia="Times New Roman" w:hAnsi="Arial" w:cs="Arial"/>
          <w:sz w:val="22"/>
          <w:szCs w:val="22"/>
          <w:lang w:val="fi-FI" w:eastAsia="sv-SE"/>
        </w:rPr>
        <w:t xml:space="preserve">, jota luetaan ääneen jokaisena perjantaina kahden vuoden ajan. Lehdessä pojat kuvaavat ympäristöään, mutta </w:t>
      </w:r>
      <w:r w:rsidR="002D0581">
        <w:rPr>
          <w:rFonts w:ascii="Arial" w:eastAsia="Times New Roman" w:hAnsi="Arial" w:cs="Arial"/>
          <w:sz w:val="22"/>
          <w:szCs w:val="22"/>
          <w:lang w:val="fi-FI" w:eastAsia="sv-SE"/>
        </w:rPr>
        <w:t>mukana on</w:t>
      </w:r>
      <w:r w:rsidR="002D0581" w:rsidRPr="002D0581">
        <w:rPr>
          <w:rFonts w:ascii="Arial" w:eastAsia="Times New Roman" w:hAnsi="Arial" w:cs="Arial"/>
          <w:sz w:val="22"/>
          <w:szCs w:val="22"/>
          <w:lang w:val="fi-FI" w:eastAsia="sv-SE"/>
        </w:rPr>
        <w:t xml:space="preserve"> myös </w:t>
      </w:r>
      <w:r w:rsidR="002D0581">
        <w:rPr>
          <w:rFonts w:ascii="Arial" w:eastAsia="Times New Roman" w:hAnsi="Arial" w:cs="Arial"/>
          <w:sz w:val="22"/>
          <w:szCs w:val="22"/>
          <w:lang w:val="fi-FI" w:eastAsia="sv-SE"/>
        </w:rPr>
        <w:t>piirroksia</w:t>
      </w:r>
      <w:r w:rsidR="002D0581" w:rsidRPr="002D0581">
        <w:rPr>
          <w:rFonts w:ascii="Arial" w:eastAsia="Times New Roman" w:hAnsi="Arial" w:cs="Arial"/>
          <w:sz w:val="22"/>
          <w:szCs w:val="22"/>
          <w:lang w:val="fi-FI" w:eastAsia="sv-SE"/>
        </w:rPr>
        <w:t>, pakinoita ja filosofiaa.</w:t>
      </w:r>
    </w:p>
    <w:p w:rsidR="004F621A" w:rsidRPr="004F621A" w:rsidRDefault="004F621A" w:rsidP="00B82C92">
      <w:pPr>
        <w:rPr>
          <w:rFonts w:ascii="Times New Roman" w:eastAsia="Times New Roman" w:hAnsi="Times New Roman" w:cs="Times New Roman"/>
          <w:lang w:val="fi-FI" w:eastAsia="sv-SE"/>
        </w:rPr>
      </w:pPr>
    </w:p>
    <w:p w:rsidR="00BA3B50" w:rsidRPr="002D0581" w:rsidRDefault="00BA3B50" w:rsidP="00B82C92">
      <w:pPr>
        <w:rPr>
          <w:rFonts w:ascii="Arial" w:eastAsia="Times New Roman" w:hAnsi="Arial" w:cs="Arial"/>
          <w:color w:val="000000"/>
          <w:sz w:val="22"/>
          <w:szCs w:val="22"/>
          <w:bdr w:val="none" w:sz="0" w:space="0" w:color="auto" w:frame="1"/>
          <w:lang w:val="fi-FI" w:eastAsia="sv-SE"/>
        </w:rPr>
      </w:pPr>
      <w:r w:rsidRPr="003501F0">
        <w:rPr>
          <w:rFonts w:ascii="Arial" w:eastAsia="Times New Roman" w:hAnsi="Arial" w:cs="Arial"/>
          <w:color w:val="000000"/>
          <w:sz w:val="22"/>
          <w:szCs w:val="22"/>
          <w:bdr w:val="none" w:sz="0" w:space="0" w:color="auto" w:frame="1"/>
          <w:lang w:eastAsia="sv-SE"/>
        </w:rPr>
        <w:fldChar w:fldCharType="begin"/>
      </w:r>
      <w:r w:rsidRPr="002D0581">
        <w:rPr>
          <w:rFonts w:ascii="Arial" w:eastAsia="Times New Roman" w:hAnsi="Arial" w:cs="Arial"/>
          <w:color w:val="000000"/>
          <w:sz w:val="22"/>
          <w:szCs w:val="22"/>
          <w:bdr w:val="none" w:sz="0" w:space="0" w:color="auto" w:frame="1"/>
          <w:lang w:val="fi-FI" w:eastAsia="sv-SE"/>
        </w:rPr>
        <w:instrText xml:space="preserve"> INCLUDEPICTURE "https://lh3.googleusercontent.com/pOFoGQz_0CvL6VoJeBjeANG8wyY0kN5swX8ks4gtUX7ccYK_A9G9UOEXyyYUOqVMIUabR2-QYfafIJhK25BN8ljPAqSjFl6WJ4wuOv9rmO4ZduLlDCgsTIQbfccDrkfts07cu5X-" \* MERGEFORMATINET </w:instrText>
      </w:r>
      <w:r w:rsidRPr="003501F0">
        <w:rPr>
          <w:rFonts w:ascii="Arial" w:eastAsia="Times New Roman" w:hAnsi="Arial" w:cs="Arial"/>
          <w:color w:val="000000"/>
          <w:sz w:val="22"/>
          <w:szCs w:val="22"/>
          <w:bdr w:val="none" w:sz="0" w:space="0" w:color="auto" w:frame="1"/>
          <w:lang w:eastAsia="sv-SE"/>
        </w:rPr>
        <w:fldChar w:fldCharType="end"/>
      </w:r>
      <w:proofErr w:type="spellStart"/>
      <w:r w:rsidR="002D0581" w:rsidRPr="002D0581">
        <w:rPr>
          <w:rFonts w:ascii="Arial" w:eastAsia="Times New Roman" w:hAnsi="Arial" w:cs="Arial"/>
          <w:color w:val="000000"/>
          <w:sz w:val="22"/>
          <w:szCs w:val="22"/>
          <w:bdr w:val="none" w:sz="0" w:space="0" w:color="auto" w:frame="1"/>
          <w:lang w:val="fi-FI" w:eastAsia="sv-SE"/>
        </w:rPr>
        <w:t>Terezinistä</w:t>
      </w:r>
      <w:proofErr w:type="spellEnd"/>
      <w:r w:rsidR="002D0581" w:rsidRPr="002D0581">
        <w:rPr>
          <w:rFonts w:ascii="Arial" w:eastAsia="Times New Roman" w:hAnsi="Arial" w:cs="Arial"/>
          <w:color w:val="000000"/>
          <w:sz w:val="22"/>
          <w:szCs w:val="22"/>
          <w:bdr w:val="none" w:sz="0" w:space="0" w:color="auto" w:frame="1"/>
          <w:lang w:val="fi-FI" w:eastAsia="sv-SE"/>
        </w:rPr>
        <w:t xml:space="preserve"> itään tuhoamisleireille lähetettiin 86 934 henkilöä. Alle 3000 selvisi hengissä. Petrin ja muiden </w:t>
      </w:r>
      <w:proofErr w:type="spellStart"/>
      <w:r w:rsidR="002D0581" w:rsidRPr="002D0581">
        <w:rPr>
          <w:rFonts w:ascii="Arial" w:eastAsia="Times New Roman" w:hAnsi="Arial" w:cs="Arial"/>
          <w:color w:val="000000"/>
          <w:sz w:val="22"/>
          <w:szCs w:val="22"/>
          <w:bdr w:val="none" w:sz="0" w:space="0" w:color="auto" w:frame="1"/>
          <w:lang w:val="fi-FI" w:eastAsia="sv-SE"/>
        </w:rPr>
        <w:t>Vedem</w:t>
      </w:r>
      <w:proofErr w:type="spellEnd"/>
      <w:r w:rsidR="002D0581" w:rsidRPr="002D0581">
        <w:rPr>
          <w:rFonts w:ascii="Arial" w:eastAsia="Times New Roman" w:hAnsi="Arial" w:cs="Arial"/>
          <w:color w:val="000000"/>
          <w:sz w:val="22"/>
          <w:szCs w:val="22"/>
          <w:bdr w:val="none" w:sz="0" w:space="0" w:color="auto" w:frame="1"/>
          <w:lang w:val="fi-FI" w:eastAsia="sv-SE"/>
        </w:rPr>
        <w:t>-lehden poikien elämänilo, nälkä tiedon ja taiteen suhteen, uteliaisuus ja rohkeus ovat voimakkaita viestejä kaikille, rauhan ajan yhteiskunnissakin eläville.</w:t>
      </w:r>
    </w:p>
    <w:p w:rsidR="00BA3B50" w:rsidRPr="002D0581" w:rsidRDefault="00BA3B50" w:rsidP="00B82C92">
      <w:pPr>
        <w:rPr>
          <w:rFonts w:ascii="Times New Roman" w:eastAsia="Times New Roman" w:hAnsi="Times New Roman" w:cs="Times New Roman"/>
          <w:lang w:val="fi-FI" w:eastAsia="sv-SE"/>
        </w:rPr>
      </w:pPr>
      <w:r w:rsidRPr="002D0581">
        <w:rPr>
          <w:rFonts w:ascii="Arial" w:eastAsia="Times New Roman" w:hAnsi="Arial" w:cs="Arial"/>
          <w:color w:val="000000"/>
          <w:sz w:val="22"/>
          <w:szCs w:val="22"/>
          <w:lang w:val="fi-FI" w:eastAsia="sv-SE"/>
        </w:rPr>
        <w:t> </w:t>
      </w:r>
    </w:p>
    <w:p w:rsidR="002D0581" w:rsidRPr="002D0581" w:rsidRDefault="002D0581" w:rsidP="00B82C92">
      <w:pPr>
        <w:pStyle w:val="Liststycke"/>
        <w:numPr>
          <w:ilvl w:val="0"/>
          <w:numId w:val="1"/>
        </w:numPr>
        <w:rPr>
          <w:rFonts w:ascii="Arial" w:eastAsia="Times New Roman" w:hAnsi="Arial" w:cs="Arial"/>
          <w:i/>
          <w:iCs/>
          <w:sz w:val="22"/>
          <w:szCs w:val="22"/>
          <w:lang w:val="fi-FI" w:eastAsia="sv-SE"/>
        </w:rPr>
      </w:pPr>
      <w:proofErr w:type="spellStart"/>
      <w:r w:rsidRPr="002D0581">
        <w:rPr>
          <w:rFonts w:ascii="Arial" w:eastAsia="Times New Roman" w:hAnsi="Arial" w:cs="Arial"/>
          <w:i/>
          <w:iCs/>
          <w:sz w:val="22"/>
          <w:szCs w:val="22"/>
          <w:lang w:val="fi-FI" w:eastAsia="sv-SE"/>
        </w:rPr>
        <w:t>Några</w:t>
      </w:r>
      <w:proofErr w:type="spellEnd"/>
      <w:r w:rsidRPr="002D0581">
        <w:rPr>
          <w:rFonts w:ascii="Arial" w:eastAsia="Times New Roman" w:hAnsi="Arial" w:cs="Arial"/>
          <w:i/>
          <w:iCs/>
          <w:sz w:val="22"/>
          <w:szCs w:val="22"/>
          <w:lang w:val="fi-FI" w:eastAsia="sv-SE"/>
        </w:rPr>
        <w:t xml:space="preserve"> av </w:t>
      </w:r>
      <w:proofErr w:type="spellStart"/>
      <w:r w:rsidRPr="002D0581">
        <w:rPr>
          <w:rFonts w:ascii="Arial" w:eastAsia="Times New Roman" w:hAnsi="Arial" w:cs="Arial"/>
          <w:i/>
          <w:iCs/>
          <w:sz w:val="22"/>
          <w:szCs w:val="22"/>
          <w:lang w:val="fi-FI" w:eastAsia="sv-SE"/>
        </w:rPr>
        <w:t>oss</w:t>
      </w:r>
      <w:proofErr w:type="spellEnd"/>
      <w:r w:rsidRPr="002D0581">
        <w:rPr>
          <w:rFonts w:ascii="Arial" w:eastAsia="Times New Roman" w:hAnsi="Arial" w:cs="Arial"/>
          <w:i/>
          <w:iCs/>
          <w:sz w:val="22"/>
          <w:szCs w:val="22"/>
          <w:lang w:val="fi-FI" w:eastAsia="sv-SE"/>
        </w:rPr>
        <w:t xml:space="preserve"> on eräänlainen “käänteinen Kärpästen herra”, verrattuna klassikkoteokseen, jossa oman onnensa nojaan jäävät nuoret alkavat käyttäytyä hirviömäisesti ilman aikuisia. </w:t>
      </w:r>
      <w:proofErr w:type="spellStart"/>
      <w:r w:rsidRPr="002D0581">
        <w:rPr>
          <w:rFonts w:ascii="Arial" w:eastAsia="Times New Roman" w:hAnsi="Arial" w:cs="Arial"/>
          <w:i/>
          <w:iCs/>
          <w:sz w:val="22"/>
          <w:szCs w:val="22"/>
          <w:lang w:val="fi-FI" w:eastAsia="sv-SE"/>
        </w:rPr>
        <w:t>Petr</w:t>
      </w:r>
      <w:proofErr w:type="spellEnd"/>
      <w:r w:rsidRPr="002D0581">
        <w:rPr>
          <w:rFonts w:ascii="Arial" w:eastAsia="Times New Roman" w:hAnsi="Arial" w:cs="Arial"/>
          <w:i/>
          <w:iCs/>
          <w:sz w:val="22"/>
          <w:szCs w:val="22"/>
          <w:lang w:val="fi-FI" w:eastAsia="sv-SE"/>
        </w:rPr>
        <w:t xml:space="preserve"> </w:t>
      </w:r>
      <w:proofErr w:type="spellStart"/>
      <w:r w:rsidRPr="002D0581">
        <w:rPr>
          <w:rFonts w:ascii="Arial" w:eastAsia="Times New Roman" w:hAnsi="Arial" w:cs="Arial"/>
          <w:i/>
          <w:iCs/>
          <w:sz w:val="22"/>
          <w:szCs w:val="22"/>
          <w:lang w:val="fi-FI" w:eastAsia="sv-SE"/>
        </w:rPr>
        <w:t>Ginzin</w:t>
      </w:r>
      <w:proofErr w:type="spellEnd"/>
      <w:r w:rsidRPr="002D0581">
        <w:rPr>
          <w:rFonts w:ascii="Arial" w:eastAsia="Times New Roman" w:hAnsi="Arial" w:cs="Arial"/>
          <w:i/>
          <w:iCs/>
          <w:sz w:val="22"/>
          <w:szCs w:val="22"/>
          <w:lang w:val="fi-FI" w:eastAsia="sv-SE"/>
        </w:rPr>
        <w:t xml:space="preserve"> ja hänen ystäviensä kohdalla tilanne on päinvastainen; aikuisten raakalaismaisuus luo kontrastin nuorten sivistyksen kapinalle</w:t>
      </w:r>
      <w:r w:rsidR="00234EC3">
        <w:rPr>
          <w:rFonts w:ascii="Arial" w:eastAsia="Times New Roman" w:hAnsi="Arial" w:cs="Arial"/>
          <w:sz w:val="22"/>
          <w:szCs w:val="22"/>
          <w:lang w:val="fi-FI" w:eastAsia="sv-SE"/>
        </w:rPr>
        <w:t xml:space="preserve">, sanoo ohjaaja </w:t>
      </w:r>
      <w:r w:rsidR="00234EC3">
        <w:rPr>
          <w:rFonts w:ascii="Arial" w:eastAsia="Times New Roman" w:hAnsi="Arial" w:cs="Arial"/>
          <w:b/>
          <w:bCs/>
          <w:sz w:val="22"/>
          <w:szCs w:val="22"/>
          <w:lang w:val="fi-FI" w:eastAsia="sv-SE"/>
        </w:rPr>
        <w:t xml:space="preserve">Johanna </w:t>
      </w:r>
      <w:proofErr w:type="spellStart"/>
      <w:r w:rsidR="00234EC3">
        <w:rPr>
          <w:rFonts w:ascii="Arial" w:eastAsia="Times New Roman" w:hAnsi="Arial" w:cs="Arial"/>
          <w:b/>
          <w:bCs/>
          <w:sz w:val="22"/>
          <w:szCs w:val="22"/>
          <w:lang w:val="fi-FI" w:eastAsia="sv-SE"/>
        </w:rPr>
        <w:t>Freundlich</w:t>
      </w:r>
      <w:proofErr w:type="spellEnd"/>
      <w:r w:rsidR="00234EC3">
        <w:rPr>
          <w:rFonts w:ascii="Arial" w:eastAsia="Times New Roman" w:hAnsi="Arial" w:cs="Arial"/>
          <w:b/>
          <w:bCs/>
          <w:sz w:val="22"/>
          <w:szCs w:val="22"/>
          <w:lang w:val="fi-FI" w:eastAsia="sv-SE"/>
        </w:rPr>
        <w:t>.</w:t>
      </w:r>
    </w:p>
    <w:p w:rsidR="00BA3B50" w:rsidRPr="00234EC3" w:rsidRDefault="00BA3B50" w:rsidP="00B82C92">
      <w:pPr>
        <w:rPr>
          <w:rFonts w:ascii="Times New Roman" w:eastAsia="Times New Roman" w:hAnsi="Times New Roman" w:cs="Times New Roman"/>
          <w:lang w:val="fi-FI" w:eastAsia="sv-SE"/>
        </w:rPr>
      </w:pPr>
      <w:r w:rsidRPr="00234EC3">
        <w:rPr>
          <w:rFonts w:ascii="Arial" w:eastAsia="Times New Roman" w:hAnsi="Arial" w:cs="Arial"/>
          <w:i/>
          <w:iCs/>
          <w:color w:val="000000"/>
          <w:sz w:val="22"/>
          <w:szCs w:val="22"/>
          <w:lang w:val="fi-FI" w:eastAsia="sv-SE"/>
        </w:rPr>
        <w:t> </w:t>
      </w:r>
    </w:p>
    <w:p w:rsidR="00234EC3" w:rsidRPr="00234EC3" w:rsidRDefault="00234EC3" w:rsidP="00B82C92">
      <w:pPr>
        <w:rPr>
          <w:rFonts w:ascii="Arial" w:eastAsia="Times New Roman" w:hAnsi="Arial" w:cs="Arial"/>
          <w:color w:val="000000"/>
          <w:sz w:val="22"/>
          <w:szCs w:val="22"/>
          <w:lang w:val="fi-FI" w:eastAsia="sv-SE"/>
        </w:rPr>
      </w:pPr>
      <w:proofErr w:type="spellStart"/>
      <w:r w:rsidRPr="00234EC3">
        <w:rPr>
          <w:rFonts w:ascii="Arial" w:eastAsia="Times New Roman" w:hAnsi="Arial" w:cs="Arial"/>
          <w:color w:val="000000"/>
          <w:sz w:val="22"/>
          <w:szCs w:val="22"/>
          <w:lang w:val="fi-FI" w:eastAsia="sv-SE"/>
        </w:rPr>
        <w:t>Freundlich</w:t>
      </w:r>
      <w:proofErr w:type="spellEnd"/>
      <w:r w:rsidRPr="00234EC3">
        <w:rPr>
          <w:rFonts w:ascii="Arial" w:eastAsia="Times New Roman" w:hAnsi="Arial" w:cs="Arial"/>
          <w:color w:val="000000"/>
          <w:sz w:val="22"/>
          <w:szCs w:val="22"/>
          <w:lang w:val="fi-FI" w:eastAsia="sv-SE"/>
        </w:rPr>
        <w:t xml:space="preserve"> on itse käynyt </w:t>
      </w:r>
      <w:proofErr w:type="spellStart"/>
      <w:r w:rsidRPr="00234EC3">
        <w:rPr>
          <w:rFonts w:ascii="Arial" w:eastAsia="Times New Roman" w:hAnsi="Arial" w:cs="Arial"/>
          <w:color w:val="000000"/>
          <w:sz w:val="22"/>
          <w:szCs w:val="22"/>
          <w:lang w:val="fi-FI" w:eastAsia="sv-SE"/>
        </w:rPr>
        <w:t>T</w:t>
      </w:r>
      <w:r>
        <w:rPr>
          <w:rFonts w:ascii="Arial" w:eastAsia="Times New Roman" w:hAnsi="Arial" w:cs="Arial"/>
          <w:color w:val="000000"/>
          <w:sz w:val="22"/>
          <w:szCs w:val="22"/>
          <w:lang w:val="fi-FI" w:eastAsia="sv-SE"/>
        </w:rPr>
        <w:t>erezinin</w:t>
      </w:r>
      <w:proofErr w:type="spellEnd"/>
      <w:r>
        <w:rPr>
          <w:rFonts w:ascii="Arial" w:eastAsia="Times New Roman" w:hAnsi="Arial" w:cs="Arial"/>
          <w:color w:val="000000"/>
          <w:sz w:val="22"/>
          <w:szCs w:val="22"/>
          <w:lang w:val="fi-FI" w:eastAsia="sv-SE"/>
        </w:rPr>
        <w:t xml:space="preserve"> linnoituskaupungissa yhdessä 15-vuotiaan poikansa kanssa. He saivat yhdessä nähdä näytelmän tapahtumapaikat.</w:t>
      </w:r>
    </w:p>
    <w:p w:rsidR="00BA3B50" w:rsidRPr="00376592" w:rsidRDefault="00BA3B50" w:rsidP="00B82C92">
      <w:pPr>
        <w:rPr>
          <w:rFonts w:ascii="Times New Roman" w:eastAsia="Times New Roman" w:hAnsi="Times New Roman" w:cs="Times New Roman"/>
          <w:lang w:eastAsia="sv-SE"/>
        </w:rPr>
      </w:pPr>
      <w:r w:rsidRPr="00376592">
        <w:rPr>
          <w:rFonts w:ascii="Arial" w:eastAsia="Times New Roman" w:hAnsi="Arial" w:cs="Arial"/>
          <w:color w:val="000000"/>
          <w:sz w:val="22"/>
          <w:szCs w:val="22"/>
          <w:lang w:eastAsia="sv-SE"/>
        </w:rPr>
        <w:t> </w:t>
      </w:r>
    </w:p>
    <w:p w:rsidR="00234EC3" w:rsidRPr="00234EC3" w:rsidRDefault="00234EC3" w:rsidP="00B82C92">
      <w:pPr>
        <w:pStyle w:val="Liststycke"/>
        <w:numPr>
          <w:ilvl w:val="0"/>
          <w:numId w:val="1"/>
        </w:numPr>
        <w:rPr>
          <w:rFonts w:ascii="Arial" w:eastAsia="Times New Roman" w:hAnsi="Arial" w:cs="Arial"/>
          <w:i/>
          <w:iCs/>
          <w:sz w:val="22"/>
          <w:szCs w:val="22"/>
          <w:lang w:val="fi-FI" w:eastAsia="sv-SE"/>
        </w:rPr>
      </w:pPr>
      <w:r w:rsidRPr="00234EC3">
        <w:rPr>
          <w:rFonts w:ascii="Arial" w:eastAsia="Times New Roman" w:hAnsi="Arial" w:cs="Arial"/>
          <w:i/>
          <w:iCs/>
          <w:sz w:val="22"/>
          <w:szCs w:val="22"/>
          <w:lang w:val="fi-FI" w:eastAsia="sv-SE"/>
        </w:rPr>
        <w:t>Kokemus ei varmasti unohdu kummaltakaan meistä. Tuntui häkellyttävältä kulkea samoja katuja, nähdä samat puut, kuin valokuvissa sodan aikana</w:t>
      </w:r>
      <w:r>
        <w:rPr>
          <w:rFonts w:ascii="Arial" w:eastAsia="Times New Roman" w:hAnsi="Arial" w:cs="Arial"/>
          <w:sz w:val="22"/>
          <w:szCs w:val="22"/>
          <w:lang w:val="fi-FI" w:eastAsia="sv-SE"/>
        </w:rPr>
        <w:t xml:space="preserve">, sanoo </w:t>
      </w:r>
      <w:proofErr w:type="spellStart"/>
      <w:r>
        <w:rPr>
          <w:rFonts w:ascii="Arial" w:eastAsia="Times New Roman" w:hAnsi="Arial" w:cs="Arial"/>
          <w:sz w:val="22"/>
          <w:szCs w:val="22"/>
          <w:lang w:val="fi-FI" w:eastAsia="sv-SE"/>
        </w:rPr>
        <w:t>Freundlich</w:t>
      </w:r>
      <w:proofErr w:type="spellEnd"/>
      <w:r>
        <w:rPr>
          <w:rFonts w:ascii="Arial" w:eastAsia="Times New Roman" w:hAnsi="Arial" w:cs="Arial"/>
          <w:sz w:val="22"/>
          <w:szCs w:val="22"/>
          <w:lang w:val="fi-FI" w:eastAsia="sv-SE"/>
        </w:rPr>
        <w:t>.</w:t>
      </w:r>
    </w:p>
    <w:p w:rsidR="00BA3B50" w:rsidRPr="00B82C92" w:rsidRDefault="00BA3B50" w:rsidP="00B82C92">
      <w:pPr>
        <w:ind w:left="360"/>
        <w:rPr>
          <w:rFonts w:ascii="Times New Roman" w:eastAsia="Times New Roman" w:hAnsi="Times New Roman" w:cs="Times New Roman"/>
          <w:lang w:val="fi-FI" w:eastAsia="sv-SE"/>
        </w:rPr>
      </w:pPr>
    </w:p>
    <w:p w:rsidR="00234EC3" w:rsidRPr="00234EC3" w:rsidRDefault="00234EC3" w:rsidP="00B82C92">
      <w:pPr>
        <w:pStyle w:val="Liststycke"/>
        <w:numPr>
          <w:ilvl w:val="0"/>
          <w:numId w:val="1"/>
        </w:numPr>
        <w:rPr>
          <w:rFonts w:ascii="Arial" w:eastAsia="Times New Roman" w:hAnsi="Arial" w:cs="Arial"/>
          <w:i/>
          <w:iCs/>
          <w:sz w:val="22"/>
          <w:szCs w:val="22"/>
          <w:lang w:val="fi-FI" w:eastAsia="sv-SE"/>
        </w:rPr>
      </w:pPr>
      <w:r w:rsidRPr="00234EC3">
        <w:rPr>
          <w:rFonts w:ascii="Arial" w:eastAsia="Times New Roman" w:hAnsi="Arial" w:cs="Arial"/>
          <w:i/>
          <w:iCs/>
          <w:sz w:val="22"/>
          <w:szCs w:val="22"/>
          <w:lang w:val="fi-FI" w:eastAsia="sv-SE"/>
        </w:rPr>
        <w:t>Tällä esityksellä haluan puhutella elävää nykyisyyttä. Näytelmäkirjailija Eva-Maria Dahlin on puhaltanut elämää henkilöihin – elämää, johon kuuluu selviytymiskamppailun lisäksi myös tavallista teini-ikäisen elämää nahisteluineen kaikkineen. Se antaa ajattelemisen aihetta myös arjessa kiusaamisen kohteeksi joutuvalle ihmiselle; haastaa muistamaan,</w:t>
      </w:r>
      <w:r>
        <w:rPr>
          <w:rFonts w:ascii="Arial" w:eastAsia="Times New Roman" w:hAnsi="Arial" w:cs="Arial"/>
          <w:i/>
          <w:iCs/>
          <w:sz w:val="22"/>
          <w:szCs w:val="22"/>
          <w:lang w:val="fi-FI" w:eastAsia="sv-SE"/>
        </w:rPr>
        <w:t xml:space="preserve"> että</w:t>
      </w:r>
      <w:r w:rsidRPr="00234EC3">
        <w:rPr>
          <w:rFonts w:ascii="Arial" w:eastAsia="Times New Roman" w:hAnsi="Arial" w:cs="Arial"/>
          <w:i/>
          <w:iCs/>
          <w:sz w:val="22"/>
          <w:szCs w:val="22"/>
          <w:lang w:val="fi-FI" w:eastAsia="sv-SE"/>
        </w:rPr>
        <w:t xml:space="preserve"> jokaisella ihmisellä on oma ydin, johon kukaan ei pääse lopullisesti käsiksi. Jokainen on oman sielunsa kapteeni, kuuluisaa runoa lainaten.</w:t>
      </w:r>
    </w:p>
    <w:p w:rsidR="00BA3B50" w:rsidRPr="00234EC3" w:rsidRDefault="00BA3B50" w:rsidP="00B82C92">
      <w:pPr>
        <w:rPr>
          <w:rFonts w:ascii="Times New Roman" w:eastAsia="Times New Roman" w:hAnsi="Times New Roman" w:cs="Times New Roman"/>
          <w:lang w:val="fi-FI" w:eastAsia="sv-SE"/>
        </w:rPr>
      </w:pPr>
      <w:r w:rsidRPr="00234EC3">
        <w:rPr>
          <w:rFonts w:ascii="Arial" w:eastAsia="Times New Roman" w:hAnsi="Arial" w:cs="Arial"/>
          <w:color w:val="000000"/>
          <w:sz w:val="22"/>
          <w:szCs w:val="22"/>
          <w:lang w:val="fi-FI" w:eastAsia="sv-SE"/>
        </w:rPr>
        <w:t> </w:t>
      </w:r>
    </w:p>
    <w:p w:rsidR="00234EC3" w:rsidRPr="00234EC3" w:rsidRDefault="00234EC3" w:rsidP="00B82C92">
      <w:pPr>
        <w:rPr>
          <w:rFonts w:ascii="Arial" w:eastAsia="Times New Roman" w:hAnsi="Arial" w:cs="Arial"/>
          <w:color w:val="000000"/>
          <w:sz w:val="22"/>
          <w:szCs w:val="22"/>
          <w:lang w:val="fi-FI" w:eastAsia="sv-SE"/>
        </w:rPr>
      </w:pPr>
      <w:proofErr w:type="spellStart"/>
      <w:r w:rsidRPr="00234EC3">
        <w:rPr>
          <w:rFonts w:ascii="Arial" w:eastAsia="Times New Roman" w:hAnsi="Arial" w:cs="Arial"/>
          <w:color w:val="000000"/>
          <w:sz w:val="22"/>
          <w:szCs w:val="22"/>
          <w:lang w:val="fi-FI" w:eastAsia="sv-SE"/>
        </w:rPr>
        <w:t>Svenska</w:t>
      </w:r>
      <w:proofErr w:type="spellEnd"/>
      <w:r w:rsidRPr="00234EC3">
        <w:rPr>
          <w:rFonts w:ascii="Arial" w:eastAsia="Times New Roman" w:hAnsi="Arial" w:cs="Arial"/>
          <w:color w:val="000000"/>
          <w:sz w:val="22"/>
          <w:szCs w:val="22"/>
          <w:lang w:val="fi-FI" w:eastAsia="sv-SE"/>
        </w:rPr>
        <w:t xml:space="preserve"> Teatern esittää näytelmän ku</w:t>
      </w:r>
      <w:r>
        <w:rPr>
          <w:rFonts w:ascii="Arial" w:eastAsia="Times New Roman" w:hAnsi="Arial" w:cs="Arial"/>
          <w:color w:val="000000"/>
          <w:sz w:val="22"/>
          <w:szCs w:val="22"/>
          <w:lang w:val="fi-FI" w:eastAsia="sv-SE"/>
        </w:rPr>
        <w:t xml:space="preserve">nnioittaakseen Holokaustin 75. muistovuotta ja säilyttääkseen </w:t>
      </w:r>
      <w:proofErr w:type="spellStart"/>
      <w:r>
        <w:rPr>
          <w:rFonts w:ascii="Arial" w:eastAsia="Times New Roman" w:hAnsi="Arial" w:cs="Arial"/>
          <w:color w:val="000000"/>
          <w:sz w:val="22"/>
          <w:szCs w:val="22"/>
          <w:lang w:val="fi-FI" w:eastAsia="sv-SE"/>
        </w:rPr>
        <w:t>Petr</w:t>
      </w:r>
      <w:proofErr w:type="spellEnd"/>
      <w:r>
        <w:rPr>
          <w:rFonts w:ascii="Arial" w:eastAsia="Times New Roman" w:hAnsi="Arial" w:cs="Arial"/>
          <w:color w:val="000000"/>
          <w:sz w:val="22"/>
          <w:szCs w:val="22"/>
          <w:lang w:val="fi-FI" w:eastAsia="sv-SE"/>
        </w:rPr>
        <w:t xml:space="preserve"> </w:t>
      </w:r>
      <w:proofErr w:type="spellStart"/>
      <w:r>
        <w:rPr>
          <w:rFonts w:ascii="Arial" w:eastAsia="Times New Roman" w:hAnsi="Arial" w:cs="Arial"/>
          <w:color w:val="000000"/>
          <w:sz w:val="22"/>
          <w:szCs w:val="22"/>
          <w:lang w:val="fi-FI" w:eastAsia="sv-SE"/>
        </w:rPr>
        <w:t>Ginzin</w:t>
      </w:r>
      <w:proofErr w:type="spellEnd"/>
      <w:r>
        <w:rPr>
          <w:rFonts w:ascii="Arial" w:eastAsia="Times New Roman" w:hAnsi="Arial" w:cs="Arial"/>
          <w:color w:val="000000"/>
          <w:sz w:val="22"/>
          <w:szCs w:val="22"/>
          <w:lang w:val="fi-FI" w:eastAsia="sv-SE"/>
        </w:rPr>
        <w:t xml:space="preserve"> luovuuden ja kunnioituksen perintö</w:t>
      </w:r>
      <w:r w:rsidR="00EB4C7E">
        <w:rPr>
          <w:rFonts w:ascii="Arial" w:eastAsia="Times New Roman" w:hAnsi="Arial" w:cs="Arial"/>
          <w:color w:val="000000"/>
          <w:sz w:val="22"/>
          <w:szCs w:val="22"/>
          <w:lang w:val="fi-FI" w:eastAsia="sv-SE"/>
        </w:rPr>
        <w:t>ä</w:t>
      </w:r>
      <w:r>
        <w:rPr>
          <w:rFonts w:ascii="Arial" w:eastAsia="Times New Roman" w:hAnsi="Arial" w:cs="Arial"/>
          <w:color w:val="000000"/>
          <w:sz w:val="22"/>
          <w:szCs w:val="22"/>
          <w:lang w:val="fi-FI" w:eastAsia="sv-SE"/>
        </w:rPr>
        <w:t xml:space="preserve">. Näytelmän lähtökohtana on käytetty dokumentaarista materiaalia, mm. </w:t>
      </w:r>
      <w:proofErr w:type="spellStart"/>
      <w:r>
        <w:rPr>
          <w:rFonts w:ascii="Arial" w:eastAsia="Times New Roman" w:hAnsi="Arial" w:cs="Arial"/>
          <w:color w:val="000000"/>
          <w:sz w:val="22"/>
          <w:szCs w:val="22"/>
          <w:lang w:val="fi-FI" w:eastAsia="sv-SE"/>
        </w:rPr>
        <w:t>Petr</w:t>
      </w:r>
      <w:proofErr w:type="spellEnd"/>
      <w:r>
        <w:rPr>
          <w:rFonts w:ascii="Arial" w:eastAsia="Times New Roman" w:hAnsi="Arial" w:cs="Arial"/>
          <w:color w:val="000000"/>
          <w:sz w:val="22"/>
          <w:szCs w:val="22"/>
          <w:lang w:val="fi-FI" w:eastAsia="sv-SE"/>
        </w:rPr>
        <w:t xml:space="preserve"> </w:t>
      </w:r>
      <w:proofErr w:type="spellStart"/>
      <w:r>
        <w:rPr>
          <w:rFonts w:ascii="Arial" w:eastAsia="Times New Roman" w:hAnsi="Arial" w:cs="Arial"/>
          <w:color w:val="000000"/>
          <w:sz w:val="22"/>
          <w:szCs w:val="22"/>
          <w:lang w:val="fi-FI" w:eastAsia="sv-SE"/>
        </w:rPr>
        <w:t>Ginzin</w:t>
      </w:r>
      <w:proofErr w:type="spellEnd"/>
      <w:r>
        <w:rPr>
          <w:rFonts w:ascii="Arial" w:eastAsia="Times New Roman" w:hAnsi="Arial" w:cs="Arial"/>
          <w:color w:val="000000"/>
          <w:sz w:val="22"/>
          <w:szCs w:val="22"/>
          <w:lang w:val="fi-FI" w:eastAsia="sv-SE"/>
        </w:rPr>
        <w:t xml:space="preserve"> päiväkirjaa, joka säilyi sodan jälkeen. Päiväkirja on arvokas kulttuurihistoriallinen </w:t>
      </w:r>
      <w:r w:rsidR="00CF1030">
        <w:rPr>
          <w:rFonts w:ascii="Arial" w:eastAsia="Times New Roman" w:hAnsi="Arial" w:cs="Arial"/>
          <w:color w:val="000000"/>
          <w:sz w:val="22"/>
          <w:szCs w:val="22"/>
          <w:lang w:val="fi-FI" w:eastAsia="sv-SE"/>
        </w:rPr>
        <w:t>dokumentti, jonka voi rinnastaa kenties suurempaa tunnettuutta saaneeseen Anne Frankin päiväkirjaan.</w:t>
      </w:r>
    </w:p>
    <w:p w:rsidR="00BA3B50" w:rsidRPr="00B82C92" w:rsidRDefault="00BA3B50" w:rsidP="00B82C92">
      <w:pPr>
        <w:rPr>
          <w:rFonts w:ascii="Times New Roman" w:eastAsia="Times New Roman" w:hAnsi="Times New Roman" w:cs="Times New Roman"/>
          <w:lang w:val="fi-FI" w:eastAsia="sv-SE"/>
        </w:rPr>
      </w:pPr>
      <w:r w:rsidRPr="00B82C92">
        <w:rPr>
          <w:rFonts w:ascii="Arial" w:eastAsia="Times New Roman" w:hAnsi="Arial" w:cs="Arial"/>
          <w:color w:val="000000"/>
          <w:sz w:val="22"/>
          <w:szCs w:val="22"/>
          <w:lang w:val="fi-FI" w:eastAsia="sv-SE"/>
        </w:rPr>
        <w:t> </w:t>
      </w:r>
    </w:p>
    <w:p w:rsidR="00CF1030" w:rsidRPr="00CF1030" w:rsidRDefault="00CF1030" w:rsidP="00B82C92">
      <w:pPr>
        <w:pStyle w:val="Liststycke"/>
        <w:numPr>
          <w:ilvl w:val="0"/>
          <w:numId w:val="1"/>
        </w:numPr>
        <w:rPr>
          <w:rFonts w:ascii="Arial" w:eastAsia="Times New Roman" w:hAnsi="Arial" w:cs="Arial"/>
          <w:i/>
          <w:iCs/>
          <w:sz w:val="22"/>
          <w:szCs w:val="22"/>
          <w:lang w:val="fi-FI" w:eastAsia="sv-SE"/>
        </w:rPr>
      </w:pPr>
      <w:proofErr w:type="spellStart"/>
      <w:r w:rsidRPr="00CF1030">
        <w:rPr>
          <w:rFonts w:ascii="Arial" w:eastAsia="Times New Roman" w:hAnsi="Arial" w:cs="Arial"/>
          <w:i/>
          <w:iCs/>
          <w:sz w:val="22"/>
          <w:szCs w:val="22"/>
          <w:lang w:val="fi-FI" w:eastAsia="sv-SE"/>
        </w:rPr>
        <w:t>Petr</w:t>
      </w:r>
      <w:proofErr w:type="spellEnd"/>
      <w:r w:rsidRPr="00CF1030">
        <w:rPr>
          <w:rFonts w:ascii="Arial" w:eastAsia="Times New Roman" w:hAnsi="Arial" w:cs="Arial"/>
          <w:i/>
          <w:iCs/>
          <w:sz w:val="22"/>
          <w:szCs w:val="22"/>
          <w:lang w:val="fi-FI" w:eastAsia="sv-SE"/>
        </w:rPr>
        <w:t xml:space="preserve"> </w:t>
      </w:r>
      <w:proofErr w:type="spellStart"/>
      <w:r w:rsidRPr="00CF1030">
        <w:rPr>
          <w:rFonts w:ascii="Arial" w:eastAsia="Times New Roman" w:hAnsi="Arial" w:cs="Arial"/>
          <w:i/>
          <w:iCs/>
          <w:sz w:val="22"/>
          <w:szCs w:val="22"/>
          <w:lang w:val="fi-FI" w:eastAsia="sv-SE"/>
        </w:rPr>
        <w:t>Ginzin</w:t>
      </w:r>
      <w:proofErr w:type="spellEnd"/>
      <w:r w:rsidRPr="00CF1030">
        <w:rPr>
          <w:rFonts w:ascii="Arial" w:eastAsia="Times New Roman" w:hAnsi="Arial" w:cs="Arial"/>
          <w:i/>
          <w:iCs/>
          <w:sz w:val="22"/>
          <w:szCs w:val="22"/>
          <w:lang w:val="fi-FI" w:eastAsia="sv-SE"/>
        </w:rPr>
        <w:t xml:space="preserve"> lahjakkuus, into ja luomiskyky olisivat tehneet vaikutuksen myös rauhan ajassa, </w:t>
      </w:r>
      <w:r w:rsidRPr="00CF1030">
        <w:rPr>
          <w:rFonts w:ascii="Arial" w:eastAsia="Times New Roman" w:hAnsi="Arial" w:cs="Arial"/>
          <w:sz w:val="22"/>
          <w:szCs w:val="22"/>
          <w:lang w:val="fi-FI" w:eastAsia="sv-SE"/>
        </w:rPr>
        <w:t xml:space="preserve">sanoo </w:t>
      </w:r>
      <w:proofErr w:type="spellStart"/>
      <w:r w:rsidRPr="00CF1030">
        <w:rPr>
          <w:rFonts w:ascii="Arial" w:eastAsia="Times New Roman" w:hAnsi="Arial" w:cs="Arial"/>
          <w:sz w:val="22"/>
          <w:szCs w:val="22"/>
          <w:lang w:val="fi-FI" w:eastAsia="sv-SE"/>
        </w:rPr>
        <w:t>Svenska</w:t>
      </w:r>
      <w:proofErr w:type="spellEnd"/>
      <w:r w:rsidRPr="00CF1030">
        <w:rPr>
          <w:rFonts w:ascii="Arial" w:eastAsia="Times New Roman" w:hAnsi="Arial" w:cs="Arial"/>
          <w:sz w:val="22"/>
          <w:szCs w:val="22"/>
          <w:lang w:val="fi-FI" w:eastAsia="sv-SE"/>
        </w:rPr>
        <w:t xml:space="preserve"> Teaternin dramaturgin sijainen </w:t>
      </w:r>
      <w:r w:rsidRPr="00CF1030">
        <w:rPr>
          <w:rFonts w:ascii="Arial" w:eastAsia="Times New Roman" w:hAnsi="Arial" w:cs="Arial"/>
          <w:b/>
          <w:bCs/>
          <w:sz w:val="22"/>
          <w:szCs w:val="22"/>
          <w:lang w:val="fi-FI" w:eastAsia="sv-SE"/>
        </w:rPr>
        <w:t>Nina-Maria Häggblom</w:t>
      </w:r>
      <w:r w:rsidRPr="00CF1030">
        <w:rPr>
          <w:rFonts w:ascii="Arial" w:eastAsia="Times New Roman" w:hAnsi="Arial" w:cs="Arial"/>
          <w:sz w:val="22"/>
          <w:szCs w:val="22"/>
          <w:lang w:val="fi-FI" w:eastAsia="sv-SE"/>
        </w:rPr>
        <w:t>.</w:t>
      </w:r>
      <w:r w:rsidRPr="00CF1030">
        <w:rPr>
          <w:rFonts w:ascii="Arial" w:eastAsia="Times New Roman" w:hAnsi="Arial" w:cs="Arial"/>
          <w:i/>
          <w:iCs/>
          <w:sz w:val="22"/>
          <w:szCs w:val="22"/>
          <w:lang w:val="fi-FI" w:eastAsia="sv-SE"/>
        </w:rPr>
        <w:t xml:space="preserve"> </w:t>
      </w:r>
    </w:p>
    <w:p w:rsidR="00BA3B50" w:rsidRPr="00B92D66" w:rsidRDefault="00BA3B50" w:rsidP="00B82C92">
      <w:pPr>
        <w:pStyle w:val="Liststycke"/>
        <w:rPr>
          <w:rFonts w:ascii="Arial" w:eastAsia="Times New Roman" w:hAnsi="Arial" w:cs="Arial"/>
          <w:i/>
          <w:iCs/>
          <w:color w:val="000000"/>
          <w:sz w:val="22"/>
          <w:szCs w:val="22"/>
          <w:lang w:val="fi-FI" w:eastAsia="sv-SE"/>
        </w:rPr>
      </w:pPr>
    </w:p>
    <w:p w:rsidR="00CF1030" w:rsidRPr="00CF1030" w:rsidRDefault="00CF1030" w:rsidP="00B82C92">
      <w:pPr>
        <w:pStyle w:val="Liststycke"/>
        <w:numPr>
          <w:ilvl w:val="0"/>
          <w:numId w:val="1"/>
        </w:numPr>
        <w:rPr>
          <w:rFonts w:ascii="Arial" w:eastAsia="Times New Roman" w:hAnsi="Arial" w:cs="Arial"/>
          <w:i/>
          <w:iCs/>
          <w:color w:val="000000"/>
          <w:sz w:val="22"/>
          <w:szCs w:val="22"/>
          <w:lang w:val="fi-FI" w:eastAsia="sv-SE"/>
        </w:rPr>
      </w:pPr>
      <w:r w:rsidRPr="00CF1030">
        <w:rPr>
          <w:rFonts w:ascii="Arial" w:eastAsia="Times New Roman" w:hAnsi="Arial" w:cs="Arial"/>
          <w:i/>
          <w:iCs/>
          <w:color w:val="000000"/>
          <w:sz w:val="22"/>
          <w:szCs w:val="22"/>
          <w:lang w:val="fi-FI" w:eastAsia="sv-SE"/>
        </w:rPr>
        <w:t xml:space="preserve">Se, että </w:t>
      </w:r>
      <w:proofErr w:type="spellStart"/>
      <w:r w:rsidRPr="00CF1030">
        <w:rPr>
          <w:rFonts w:ascii="Arial" w:eastAsia="Times New Roman" w:hAnsi="Arial" w:cs="Arial"/>
          <w:i/>
          <w:iCs/>
          <w:color w:val="000000"/>
          <w:sz w:val="22"/>
          <w:szCs w:val="22"/>
          <w:lang w:val="fi-FI" w:eastAsia="sv-SE"/>
        </w:rPr>
        <w:t>Ginz</w:t>
      </w:r>
      <w:proofErr w:type="spellEnd"/>
      <w:r w:rsidRPr="00CF1030">
        <w:rPr>
          <w:rFonts w:ascii="Arial" w:eastAsia="Times New Roman" w:hAnsi="Arial" w:cs="Arial"/>
          <w:i/>
          <w:iCs/>
          <w:color w:val="000000"/>
          <w:sz w:val="22"/>
          <w:szCs w:val="22"/>
          <w:lang w:val="fi-FI" w:eastAsia="sv-SE"/>
        </w:rPr>
        <w:t xml:space="preserve"> epäilemättä ja</w:t>
      </w:r>
      <w:r>
        <w:rPr>
          <w:rFonts w:ascii="Arial" w:eastAsia="Times New Roman" w:hAnsi="Arial" w:cs="Arial"/>
          <w:i/>
          <w:iCs/>
          <w:color w:val="000000"/>
          <w:sz w:val="22"/>
          <w:szCs w:val="22"/>
          <w:lang w:val="fi-FI" w:eastAsia="sv-SE"/>
        </w:rPr>
        <w:t>tkoi opiskeluaan ja taiteellisia pyrkimyksiään niin nuorena, 1900-luvun armottomimpiin kuuluvan katastrofin keskellä, tekee hänestä entistä ihailtavan. Mutta pohjimmiltaan hän on kuitenkin kuin kuka tahansa teini: hän on levoton, hän haluaa kasvaa ja kehittyä, hän haluaa ulos maailmaan ottamaan osansa kaikesta mitä sillä on tarjottavanaan</w:t>
      </w:r>
      <w:r w:rsidR="006546D1">
        <w:rPr>
          <w:rFonts w:ascii="Arial" w:eastAsia="Times New Roman" w:hAnsi="Arial" w:cs="Arial"/>
          <w:i/>
          <w:iCs/>
          <w:color w:val="000000"/>
          <w:sz w:val="22"/>
          <w:szCs w:val="22"/>
          <w:lang w:val="fi-FI" w:eastAsia="sv-SE"/>
        </w:rPr>
        <w:t xml:space="preserve"> –</w:t>
      </w:r>
      <w:r>
        <w:rPr>
          <w:rFonts w:ascii="Arial" w:eastAsia="Times New Roman" w:hAnsi="Arial" w:cs="Arial"/>
          <w:i/>
          <w:iCs/>
          <w:color w:val="000000"/>
          <w:sz w:val="22"/>
          <w:szCs w:val="22"/>
          <w:lang w:val="fi-FI" w:eastAsia="sv-SE"/>
        </w:rPr>
        <w:t xml:space="preserve"> yhdessä ystäviensä kanssa.</w:t>
      </w:r>
    </w:p>
    <w:p w:rsidR="00BA3B50" w:rsidRPr="006546D1" w:rsidRDefault="00BA3B50" w:rsidP="00B82C92">
      <w:pPr>
        <w:rPr>
          <w:rFonts w:ascii="Times New Roman" w:eastAsia="Times New Roman" w:hAnsi="Times New Roman" w:cs="Times New Roman"/>
          <w:lang w:val="fi-FI" w:eastAsia="sv-SE"/>
        </w:rPr>
      </w:pPr>
    </w:p>
    <w:p w:rsidR="006546D1" w:rsidRPr="006546D1" w:rsidRDefault="006546D1" w:rsidP="00B82C92">
      <w:pPr>
        <w:rPr>
          <w:rFonts w:ascii="Arial" w:eastAsia="Times New Roman" w:hAnsi="Arial" w:cs="Arial"/>
          <w:color w:val="000000"/>
          <w:sz w:val="22"/>
          <w:szCs w:val="22"/>
          <w:lang w:val="fi-FI" w:eastAsia="sv-SE"/>
        </w:rPr>
      </w:pPr>
      <w:r w:rsidRPr="006546D1">
        <w:rPr>
          <w:rFonts w:ascii="Arial" w:eastAsia="Times New Roman" w:hAnsi="Arial" w:cs="Arial"/>
          <w:color w:val="000000"/>
          <w:sz w:val="22"/>
          <w:szCs w:val="22"/>
          <w:lang w:val="fi-FI" w:eastAsia="sv-SE"/>
        </w:rPr>
        <w:t>”</w:t>
      </w:r>
      <w:proofErr w:type="spellStart"/>
      <w:r w:rsidRPr="006546D1">
        <w:rPr>
          <w:rFonts w:ascii="Arial" w:eastAsia="Times New Roman" w:hAnsi="Arial" w:cs="Arial"/>
          <w:color w:val="000000"/>
          <w:sz w:val="22"/>
          <w:szCs w:val="22"/>
          <w:lang w:val="fi-FI" w:eastAsia="sv-SE"/>
        </w:rPr>
        <w:t>Vedem</w:t>
      </w:r>
      <w:proofErr w:type="spellEnd"/>
      <w:r w:rsidRPr="006546D1">
        <w:rPr>
          <w:rFonts w:ascii="Arial" w:eastAsia="Times New Roman" w:hAnsi="Arial" w:cs="Arial"/>
          <w:color w:val="000000"/>
          <w:sz w:val="22"/>
          <w:szCs w:val="22"/>
          <w:lang w:val="fi-FI" w:eastAsia="sv-SE"/>
        </w:rPr>
        <w:t xml:space="preserve">” -lehdestä tulee </w:t>
      </w:r>
      <w:r>
        <w:rPr>
          <w:rFonts w:ascii="Arial" w:eastAsia="Times New Roman" w:hAnsi="Arial" w:cs="Arial"/>
          <w:color w:val="000000"/>
          <w:sz w:val="22"/>
          <w:szCs w:val="22"/>
          <w:lang w:val="fi-FI" w:eastAsia="sv-SE"/>
        </w:rPr>
        <w:t xml:space="preserve">teinien kapinallisuuden </w:t>
      </w:r>
      <w:r w:rsidRPr="006546D1">
        <w:rPr>
          <w:rFonts w:ascii="Arial" w:eastAsia="Times New Roman" w:hAnsi="Arial" w:cs="Arial"/>
          <w:color w:val="000000"/>
          <w:sz w:val="22"/>
          <w:szCs w:val="22"/>
          <w:lang w:val="fi-FI" w:eastAsia="sv-SE"/>
        </w:rPr>
        <w:t>salainen ka</w:t>
      </w:r>
      <w:r>
        <w:rPr>
          <w:rFonts w:ascii="Arial" w:eastAsia="Times New Roman" w:hAnsi="Arial" w:cs="Arial"/>
          <w:color w:val="000000"/>
          <w:sz w:val="22"/>
          <w:szCs w:val="22"/>
          <w:lang w:val="fi-FI" w:eastAsia="sv-SE"/>
        </w:rPr>
        <w:t xml:space="preserve">nava, jonka kautta </w:t>
      </w:r>
      <w:r w:rsidR="00B92D66">
        <w:rPr>
          <w:rFonts w:ascii="Arial" w:eastAsia="Times New Roman" w:hAnsi="Arial" w:cs="Arial"/>
          <w:color w:val="000000"/>
          <w:sz w:val="22"/>
          <w:szCs w:val="22"/>
          <w:lang w:val="fi-FI" w:eastAsia="sv-SE"/>
        </w:rPr>
        <w:t>h</w:t>
      </w:r>
      <w:r>
        <w:rPr>
          <w:rFonts w:ascii="Arial" w:eastAsia="Times New Roman" w:hAnsi="Arial" w:cs="Arial"/>
          <w:color w:val="000000"/>
          <w:sz w:val="22"/>
          <w:szCs w:val="22"/>
          <w:lang w:val="fi-FI" w:eastAsia="sv-SE"/>
        </w:rPr>
        <w:t>e purkavat sitä elämänhalua ja luovuttaa, jo</w:t>
      </w:r>
      <w:r w:rsidR="00B92D66">
        <w:rPr>
          <w:rFonts w:ascii="Arial" w:eastAsia="Times New Roman" w:hAnsi="Arial" w:cs="Arial"/>
          <w:color w:val="000000"/>
          <w:sz w:val="22"/>
          <w:szCs w:val="22"/>
          <w:lang w:val="fi-FI" w:eastAsia="sv-SE"/>
        </w:rPr>
        <w:t>t</w:t>
      </w:r>
      <w:r>
        <w:rPr>
          <w:rFonts w:ascii="Arial" w:eastAsia="Times New Roman" w:hAnsi="Arial" w:cs="Arial"/>
          <w:color w:val="000000"/>
          <w:sz w:val="22"/>
          <w:szCs w:val="22"/>
          <w:lang w:val="fi-FI" w:eastAsia="sv-SE"/>
        </w:rPr>
        <w:t>ka natsismi pyrki murskaamaan. Lähemmäs sata viikkonumeroa säilyi, ja niitä voi tänä päivänä tarkastella todisteena ihmisyyden sinnikkyydestä, tulevaisuuden uskosta ja tiedon ja taiteen kaipuusta.</w:t>
      </w:r>
    </w:p>
    <w:p w:rsidR="006546D1" w:rsidRPr="006546D1" w:rsidRDefault="006546D1" w:rsidP="00B82C92">
      <w:pPr>
        <w:rPr>
          <w:rFonts w:ascii="Arial" w:eastAsia="Times New Roman" w:hAnsi="Arial" w:cs="Arial"/>
          <w:color w:val="000000"/>
          <w:sz w:val="22"/>
          <w:szCs w:val="22"/>
          <w:lang w:val="fi-FI" w:eastAsia="sv-SE"/>
        </w:rPr>
      </w:pPr>
    </w:p>
    <w:p w:rsidR="006546D1" w:rsidRPr="006546D1" w:rsidRDefault="006546D1" w:rsidP="00B82C92">
      <w:pPr>
        <w:rPr>
          <w:rFonts w:ascii="Arial" w:eastAsia="Times New Roman" w:hAnsi="Arial" w:cs="Arial"/>
          <w:color w:val="000000"/>
          <w:sz w:val="22"/>
          <w:szCs w:val="22"/>
          <w:lang w:val="fi-FI" w:eastAsia="sv-SE"/>
        </w:rPr>
      </w:pPr>
      <w:proofErr w:type="spellStart"/>
      <w:r w:rsidRPr="006546D1">
        <w:rPr>
          <w:rFonts w:ascii="Arial" w:eastAsia="Times New Roman" w:hAnsi="Arial" w:cs="Arial"/>
          <w:color w:val="000000"/>
          <w:sz w:val="22"/>
          <w:szCs w:val="22"/>
          <w:lang w:val="fi-FI" w:eastAsia="sv-SE"/>
        </w:rPr>
        <w:t>Petr</w:t>
      </w:r>
      <w:proofErr w:type="spellEnd"/>
      <w:r w:rsidRPr="006546D1">
        <w:rPr>
          <w:rFonts w:ascii="Arial" w:eastAsia="Times New Roman" w:hAnsi="Arial" w:cs="Arial"/>
          <w:color w:val="000000"/>
          <w:sz w:val="22"/>
          <w:szCs w:val="22"/>
          <w:lang w:val="fi-FI" w:eastAsia="sv-SE"/>
        </w:rPr>
        <w:t xml:space="preserve"> </w:t>
      </w:r>
      <w:proofErr w:type="spellStart"/>
      <w:r w:rsidRPr="006546D1">
        <w:rPr>
          <w:rFonts w:ascii="Arial" w:eastAsia="Times New Roman" w:hAnsi="Arial" w:cs="Arial"/>
          <w:color w:val="000000"/>
          <w:sz w:val="22"/>
          <w:szCs w:val="22"/>
          <w:lang w:val="fi-FI" w:eastAsia="sv-SE"/>
        </w:rPr>
        <w:t>Ginz</w:t>
      </w:r>
      <w:proofErr w:type="spellEnd"/>
      <w:r w:rsidRPr="006546D1">
        <w:rPr>
          <w:rFonts w:ascii="Arial" w:eastAsia="Times New Roman" w:hAnsi="Arial" w:cs="Arial"/>
          <w:color w:val="000000"/>
          <w:sz w:val="22"/>
          <w:szCs w:val="22"/>
          <w:lang w:val="fi-FI" w:eastAsia="sv-SE"/>
        </w:rPr>
        <w:t xml:space="preserve"> oli kiinnostunut avaruudesta, mikä näkyi mm. hänen kuvataiteessaan. Hän ei koskaan saanut tietää, että hänen mukaansa nimettiin myöhemmin asteroidi. Teinipoika, joka joutui miljoonien muiden mukana todistamaan historian raadollisuutta, jäi kimmeltämään asteroidina taivaalle</w:t>
      </w:r>
      <w:r>
        <w:rPr>
          <w:rFonts w:ascii="Arial" w:eastAsia="Times New Roman" w:hAnsi="Arial" w:cs="Arial"/>
          <w:color w:val="000000"/>
          <w:sz w:val="22"/>
          <w:szCs w:val="22"/>
          <w:lang w:val="fi-FI" w:eastAsia="sv-SE"/>
        </w:rPr>
        <w:t>.</w:t>
      </w:r>
      <w:r w:rsidRPr="006546D1">
        <w:rPr>
          <w:rFonts w:ascii="Arial" w:eastAsia="Times New Roman" w:hAnsi="Arial" w:cs="Arial"/>
          <w:color w:val="000000"/>
          <w:sz w:val="22"/>
          <w:szCs w:val="22"/>
          <w:lang w:val="fi-FI" w:eastAsia="sv-SE"/>
        </w:rPr>
        <w:t xml:space="preserve"> Päiväkirjassaan </w:t>
      </w:r>
      <w:proofErr w:type="spellStart"/>
      <w:r w:rsidRPr="006546D1">
        <w:rPr>
          <w:rFonts w:ascii="Arial" w:eastAsia="Times New Roman" w:hAnsi="Arial" w:cs="Arial"/>
          <w:color w:val="000000"/>
          <w:sz w:val="22"/>
          <w:szCs w:val="22"/>
          <w:lang w:val="fi-FI" w:eastAsia="sv-SE"/>
        </w:rPr>
        <w:t>Petr</w:t>
      </w:r>
      <w:proofErr w:type="spellEnd"/>
      <w:r w:rsidRPr="006546D1">
        <w:rPr>
          <w:rFonts w:ascii="Arial" w:eastAsia="Times New Roman" w:hAnsi="Arial" w:cs="Arial"/>
          <w:color w:val="000000"/>
          <w:sz w:val="22"/>
          <w:szCs w:val="22"/>
          <w:lang w:val="fi-FI" w:eastAsia="sv-SE"/>
        </w:rPr>
        <w:t xml:space="preserve"> kirjoitti, haastateltuaan leiriin myöskin vangittua sokeaa kuvanveistäjää </w:t>
      </w:r>
      <w:proofErr w:type="spellStart"/>
      <w:r w:rsidRPr="006546D1">
        <w:rPr>
          <w:rFonts w:ascii="Arial" w:eastAsia="Times New Roman" w:hAnsi="Arial" w:cs="Arial"/>
          <w:color w:val="000000"/>
          <w:sz w:val="22"/>
          <w:szCs w:val="22"/>
          <w:lang w:val="fi-FI" w:eastAsia="sv-SE"/>
        </w:rPr>
        <w:t>Berthold</w:t>
      </w:r>
      <w:proofErr w:type="spellEnd"/>
      <w:r w:rsidRPr="006546D1">
        <w:rPr>
          <w:rFonts w:ascii="Arial" w:eastAsia="Times New Roman" w:hAnsi="Arial" w:cs="Arial"/>
          <w:color w:val="000000"/>
          <w:sz w:val="22"/>
          <w:szCs w:val="22"/>
          <w:lang w:val="fi-FI" w:eastAsia="sv-SE"/>
        </w:rPr>
        <w:t xml:space="preserve"> </w:t>
      </w:r>
      <w:proofErr w:type="spellStart"/>
      <w:r w:rsidRPr="006546D1">
        <w:rPr>
          <w:rFonts w:ascii="Arial" w:eastAsia="Times New Roman" w:hAnsi="Arial" w:cs="Arial"/>
          <w:color w:val="000000"/>
          <w:sz w:val="22"/>
          <w:szCs w:val="22"/>
          <w:lang w:val="fi-FI" w:eastAsia="sv-SE"/>
        </w:rPr>
        <w:t>Ordneria</w:t>
      </w:r>
      <w:proofErr w:type="spellEnd"/>
      <w:r w:rsidRPr="006546D1">
        <w:rPr>
          <w:rFonts w:ascii="Arial" w:eastAsia="Times New Roman" w:hAnsi="Arial" w:cs="Arial"/>
          <w:color w:val="000000"/>
          <w:sz w:val="22"/>
          <w:szCs w:val="22"/>
          <w:lang w:val="fi-FI" w:eastAsia="sv-SE"/>
        </w:rPr>
        <w:t>: “Luovan idean siemen ei kuole mudassa ja liassa. Myös siellä se jatkaa kulkuaan ja herää henkiin kuin tähti, joka loistaa pimeässä.”</w:t>
      </w:r>
    </w:p>
    <w:p w:rsidR="00BA3B50" w:rsidRPr="006546D1" w:rsidRDefault="00BA3B50" w:rsidP="00B82C92">
      <w:pPr>
        <w:rPr>
          <w:rFonts w:ascii="Times New Roman" w:eastAsia="Times New Roman" w:hAnsi="Times New Roman" w:cs="Times New Roman"/>
          <w:lang w:val="fi-FI" w:eastAsia="sv-SE"/>
        </w:rPr>
      </w:pPr>
      <w:r w:rsidRPr="006546D1">
        <w:rPr>
          <w:rFonts w:ascii="Arial" w:eastAsia="Times New Roman" w:hAnsi="Arial" w:cs="Arial"/>
          <w:color w:val="000000"/>
          <w:sz w:val="22"/>
          <w:szCs w:val="22"/>
          <w:lang w:val="fi-FI" w:eastAsia="sv-SE"/>
        </w:rPr>
        <w:t> </w:t>
      </w:r>
    </w:p>
    <w:p w:rsidR="00BA3B50" w:rsidRPr="006546D1" w:rsidRDefault="006546D1" w:rsidP="00B82C92">
      <w:pPr>
        <w:rPr>
          <w:rFonts w:ascii="Times New Roman" w:eastAsia="Times New Roman" w:hAnsi="Times New Roman" w:cs="Times New Roman"/>
          <w:b/>
          <w:bCs/>
          <w:lang w:val="fi-FI" w:eastAsia="sv-SE"/>
        </w:rPr>
      </w:pPr>
      <w:r w:rsidRPr="006546D1">
        <w:rPr>
          <w:rFonts w:ascii="Arial" w:eastAsia="Times New Roman" w:hAnsi="Arial" w:cs="Arial"/>
          <w:color w:val="000000"/>
          <w:sz w:val="22"/>
          <w:szCs w:val="22"/>
          <w:lang w:val="fi-FI" w:eastAsia="sv-SE"/>
        </w:rPr>
        <w:t>Ohjaus</w:t>
      </w:r>
      <w:r w:rsidR="00BA3B50" w:rsidRPr="006546D1">
        <w:rPr>
          <w:rFonts w:ascii="Arial" w:eastAsia="Times New Roman" w:hAnsi="Arial" w:cs="Arial"/>
          <w:color w:val="000000"/>
          <w:sz w:val="22"/>
          <w:szCs w:val="22"/>
          <w:lang w:val="fi-FI" w:eastAsia="sv-SE"/>
        </w:rPr>
        <w:t xml:space="preserve">: </w:t>
      </w:r>
      <w:r w:rsidR="00BA3B50" w:rsidRPr="006546D1">
        <w:rPr>
          <w:rFonts w:ascii="Arial" w:eastAsia="Times New Roman" w:hAnsi="Arial" w:cs="Arial"/>
          <w:b/>
          <w:bCs/>
          <w:color w:val="000000"/>
          <w:sz w:val="22"/>
          <w:szCs w:val="22"/>
          <w:lang w:val="fi-FI" w:eastAsia="sv-SE"/>
        </w:rPr>
        <w:t xml:space="preserve">Johanna </w:t>
      </w:r>
      <w:proofErr w:type="spellStart"/>
      <w:r w:rsidR="00BA3B50" w:rsidRPr="006546D1">
        <w:rPr>
          <w:rFonts w:ascii="Arial" w:eastAsia="Times New Roman" w:hAnsi="Arial" w:cs="Arial"/>
          <w:b/>
          <w:bCs/>
          <w:color w:val="000000"/>
          <w:sz w:val="22"/>
          <w:szCs w:val="22"/>
          <w:lang w:val="fi-FI" w:eastAsia="sv-SE"/>
        </w:rPr>
        <w:t>Freundlich</w:t>
      </w:r>
      <w:proofErr w:type="spellEnd"/>
      <w:r w:rsidR="00B82C92">
        <w:rPr>
          <w:rFonts w:ascii="Times New Roman" w:eastAsia="Times New Roman" w:hAnsi="Times New Roman" w:cs="Times New Roman"/>
          <w:b/>
          <w:bCs/>
          <w:lang w:val="fi-FI" w:eastAsia="sv-SE"/>
        </w:rPr>
        <w:br/>
      </w:r>
      <w:r w:rsidRPr="006546D1">
        <w:rPr>
          <w:rFonts w:ascii="Arial" w:eastAsia="Times New Roman" w:hAnsi="Arial" w:cs="Arial"/>
          <w:color w:val="000000"/>
          <w:sz w:val="22"/>
          <w:szCs w:val="22"/>
          <w:lang w:val="fi-FI" w:eastAsia="sv-SE"/>
        </w:rPr>
        <w:t>Käsikirjoitus</w:t>
      </w:r>
      <w:r w:rsidR="00BA3B50" w:rsidRPr="006546D1">
        <w:rPr>
          <w:rFonts w:ascii="Arial" w:eastAsia="Times New Roman" w:hAnsi="Arial" w:cs="Arial"/>
          <w:color w:val="000000"/>
          <w:sz w:val="22"/>
          <w:szCs w:val="22"/>
          <w:lang w:val="fi-FI" w:eastAsia="sv-SE"/>
        </w:rPr>
        <w:t xml:space="preserve">: </w:t>
      </w:r>
      <w:r w:rsidR="00BA3B50" w:rsidRPr="006546D1">
        <w:rPr>
          <w:rFonts w:ascii="Arial" w:eastAsia="Times New Roman" w:hAnsi="Arial" w:cs="Arial"/>
          <w:b/>
          <w:bCs/>
          <w:color w:val="000000"/>
          <w:sz w:val="22"/>
          <w:szCs w:val="22"/>
          <w:lang w:val="fi-FI" w:eastAsia="sv-SE"/>
        </w:rPr>
        <w:t>Eva-Maria Dahlin</w:t>
      </w:r>
    </w:p>
    <w:p w:rsidR="00BA3B50" w:rsidRPr="006546D1" w:rsidRDefault="00BA3B50" w:rsidP="00B82C92">
      <w:pPr>
        <w:rPr>
          <w:rFonts w:ascii="Times New Roman" w:eastAsia="Times New Roman" w:hAnsi="Times New Roman" w:cs="Times New Roman"/>
          <w:lang w:val="fi-FI" w:eastAsia="sv-SE"/>
        </w:rPr>
      </w:pPr>
      <w:r w:rsidRPr="006546D1">
        <w:rPr>
          <w:rFonts w:ascii="Arial" w:eastAsia="Times New Roman" w:hAnsi="Arial" w:cs="Arial"/>
          <w:color w:val="000000"/>
          <w:sz w:val="22"/>
          <w:szCs w:val="22"/>
          <w:lang w:val="fi-FI" w:eastAsia="sv-SE"/>
        </w:rPr>
        <w:lastRenderedPageBreak/>
        <w:t> </w:t>
      </w:r>
    </w:p>
    <w:p w:rsidR="00BA3B50" w:rsidRPr="00376592" w:rsidRDefault="006546D1" w:rsidP="00B82C92">
      <w:pPr>
        <w:rPr>
          <w:rFonts w:ascii="Times New Roman" w:eastAsia="Times New Roman" w:hAnsi="Times New Roman" w:cs="Times New Roman"/>
          <w:b/>
          <w:bCs/>
          <w:lang w:eastAsia="sv-SE"/>
        </w:rPr>
      </w:pPr>
      <w:r>
        <w:rPr>
          <w:rFonts w:ascii="Arial" w:eastAsia="Times New Roman" w:hAnsi="Arial" w:cs="Arial"/>
          <w:color w:val="000000"/>
          <w:sz w:val="22"/>
          <w:szCs w:val="22"/>
          <w:lang w:eastAsia="sv-SE"/>
        </w:rPr>
        <w:t>Näyttelijät</w:t>
      </w:r>
      <w:r w:rsidR="00BA3B50" w:rsidRPr="00376592">
        <w:rPr>
          <w:rFonts w:ascii="Arial" w:eastAsia="Times New Roman" w:hAnsi="Arial" w:cs="Arial"/>
          <w:color w:val="000000"/>
          <w:sz w:val="22"/>
          <w:szCs w:val="22"/>
          <w:lang w:eastAsia="sv-SE"/>
        </w:rPr>
        <w:t xml:space="preserve">: </w:t>
      </w:r>
      <w:r w:rsidR="00BA3B50" w:rsidRPr="00376592">
        <w:rPr>
          <w:rFonts w:ascii="Arial" w:eastAsia="Times New Roman" w:hAnsi="Arial" w:cs="Arial"/>
          <w:b/>
          <w:bCs/>
          <w:color w:val="000000"/>
          <w:sz w:val="22"/>
          <w:szCs w:val="22"/>
          <w:lang w:eastAsia="sv-SE"/>
        </w:rPr>
        <w:t>Patrick Henriksen, Max Forsman, Dennis Nylund, Niklas Åkerfelt </w:t>
      </w:r>
    </w:p>
    <w:p w:rsidR="00BA3B50" w:rsidRPr="00376592" w:rsidRDefault="00BA3B50" w:rsidP="00B82C92">
      <w:pPr>
        <w:rPr>
          <w:rFonts w:ascii="Times New Roman" w:eastAsia="Times New Roman" w:hAnsi="Times New Roman" w:cs="Times New Roman"/>
          <w:b/>
          <w:bCs/>
          <w:lang w:eastAsia="sv-SE"/>
        </w:rPr>
      </w:pPr>
    </w:p>
    <w:p w:rsidR="00BA3B50" w:rsidRPr="00376592" w:rsidRDefault="006546D1" w:rsidP="00B82C92">
      <w:pPr>
        <w:rPr>
          <w:rFonts w:ascii="Times New Roman" w:eastAsia="Times New Roman" w:hAnsi="Times New Roman" w:cs="Times New Roman"/>
          <w:b/>
          <w:bCs/>
          <w:lang w:val="fi-FI" w:eastAsia="sv-SE"/>
        </w:rPr>
      </w:pPr>
      <w:r>
        <w:rPr>
          <w:rFonts w:ascii="Arial" w:eastAsia="Times New Roman" w:hAnsi="Arial" w:cs="Arial"/>
          <w:color w:val="000000"/>
          <w:sz w:val="22"/>
          <w:szCs w:val="22"/>
          <w:lang w:val="fi-FI" w:eastAsia="sv-SE"/>
        </w:rPr>
        <w:t>Lavastus</w:t>
      </w:r>
      <w:r w:rsidR="00BA3B50" w:rsidRPr="00376592">
        <w:rPr>
          <w:rFonts w:ascii="Arial" w:eastAsia="Times New Roman" w:hAnsi="Arial" w:cs="Arial"/>
          <w:color w:val="000000"/>
          <w:sz w:val="22"/>
          <w:szCs w:val="22"/>
          <w:lang w:val="fi-FI" w:eastAsia="sv-SE"/>
        </w:rPr>
        <w:t xml:space="preserve">: </w:t>
      </w:r>
      <w:r w:rsidR="00BA3B50" w:rsidRPr="00376592">
        <w:rPr>
          <w:rFonts w:ascii="Arial" w:eastAsia="Times New Roman" w:hAnsi="Arial" w:cs="Arial"/>
          <w:b/>
          <w:bCs/>
          <w:color w:val="000000"/>
          <w:sz w:val="22"/>
          <w:szCs w:val="22"/>
          <w:lang w:val="fi-FI" w:eastAsia="sv-SE"/>
        </w:rPr>
        <w:t xml:space="preserve">Erik </w:t>
      </w:r>
      <w:proofErr w:type="spellStart"/>
      <w:r w:rsidR="00BA3B50" w:rsidRPr="00376592">
        <w:rPr>
          <w:rFonts w:ascii="Arial" w:eastAsia="Times New Roman" w:hAnsi="Arial" w:cs="Arial"/>
          <w:b/>
          <w:bCs/>
          <w:color w:val="000000"/>
          <w:sz w:val="22"/>
          <w:szCs w:val="22"/>
          <w:lang w:val="fi-FI" w:eastAsia="sv-SE"/>
        </w:rPr>
        <w:t>Salvesen</w:t>
      </w:r>
      <w:proofErr w:type="spellEnd"/>
      <w:r w:rsidR="00BA3B50" w:rsidRPr="0081419D">
        <w:rPr>
          <w:rFonts w:ascii="Arial" w:eastAsia="Times New Roman" w:hAnsi="Arial" w:cs="Arial"/>
          <w:color w:val="000000"/>
          <w:sz w:val="22"/>
          <w:szCs w:val="22"/>
          <w:lang w:val="fi-FI" w:eastAsia="sv-SE"/>
        </w:rPr>
        <w:t xml:space="preserve">, </w:t>
      </w:r>
      <w:r>
        <w:rPr>
          <w:rFonts w:ascii="Arial" w:eastAsia="Times New Roman" w:hAnsi="Arial" w:cs="Arial"/>
          <w:color w:val="000000"/>
          <w:sz w:val="22"/>
          <w:szCs w:val="22"/>
          <w:lang w:val="fi-FI" w:eastAsia="sv-SE"/>
        </w:rPr>
        <w:t>puvut</w:t>
      </w:r>
      <w:r w:rsidR="00BA3B50" w:rsidRPr="00376592">
        <w:rPr>
          <w:rFonts w:ascii="Arial" w:eastAsia="Times New Roman" w:hAnsi="Arial" w:cs="Arial"/>
          <w:color w:val="000000"/>
          <w:sz w:val="22"/>
          <w:szCs w:val="22"/>
          <w:lang w:val="fi-FI" w:eastAsia="sv-SE"/>
        </w:rPr>
        <w:t xml:space="preserve">: </w:t>
      </w:r>
      <w:r w:rsidR="00BA3B50" w:rsidRPr="00376592">
        <w:rPr>
          <w:rFonts w:ascii="Arial" w:eastAsia="Times New Roman" w:hAnsi="Arial" w:cs="Arial"/>
          <w:b/>
          <w:bCs/>
          <w:color w:val="000000"/>
          <w:sz w:val="22"/>
          <w:szCs w:val="22"/>
          <w:lang w:val="fi-FI" w:eastAsia="sv-SE"/>
        </w:rPr>
        <w:t>Emilia Eriksson</w:t>
      </w:r>
      <w:r w:rsidR="00BA3B50" w:rsidRPr="0081419D">
        <w:rPr>
          <w:rFonts w:ascii="Arial" w:eastAsia="Times New Roman" w:hAnsi="Arial" w:cs="Arial"/>
          <w:color w:val="000000"/>
          <w:sz w:val="22"/>
          <w:szCs w:val="22"/>
          <w:lang w:val="fi-FI" w:eastAsia="sv-SE"/>
        </w:rPr>
        <w:t xml:space="preserve">, </w:t>
      </w:r>
      <w:r>
        <w:rPr>
          <w:rFonts w:ascii="Arial" w:eastAsia="Times New Roman" w:hAnsi="Arial" w:cs="Arial"/>
          <w:color w:val="000000"/>
          <w:sz w:val="22"/>
          <w:szCs w:val="22"/>
          <w:lang w:val="fi-FI" w:eastAsia="sv-SE"/>
        </w:rPr>
        <w:t>ääni</w:t>
      </w:r>
      <w:r w:rsidR="00BA3B50" w:rsidRPr="00376592">
        <w:rPr>
          <w:rFonts w:ascii="Arial" w:eastAsia="Times New Roman" w:hAnsi="Arial" w:cs="Arial"/>
          <w:color w:val="000000"/>
          <w:sz w:val="22"/>
          <w:szCs w:val="22"/>
          <w:lang w:val="fi-FI" w:eastAsia="sv-SE"/>
        </w:rPr>
        <w:t xml:space="preserve">: </w:t>
      </w:r>
      <w:r w:rsidR="00BA3B50" w:rsidRPr="00376592">
        <w:rPr>
          <w:rFonts w:ascii="Arial" w:eastAsia="Times New Roman" w:hAnsi="Arial" w:cs="Arial"/>
          <w:b/>
          <w:bCs/>
          <w:color w:val="000000"/>
          <w:sz w:val="22"/>
          <w:szCs w:val="22"/>
          <w:lang w:val="fi-FI" w:eastAsia="sv-SE"/>
        </w:rPr>
        <w:t>Antti Puumalainen</w:t>
      </w:r>
      <w:r w:rsidR="00BA3B50">
        <w:rPr>
          <w:rFonts w:ascii="Arial" w:eastAsia="Times New Roman" w:hAnsi="Arial" w:cs="Arial"/>
          <w:color w:val="000000"/>
          <w:sz w:val="22"/>
          <w:szCs w:val="22"/>
          <w:lang w:val="fi-FI" w:eastAsia="sv-SE"/>
        </w:rPr>
        <w:t xml:space="preserve">, </w:t>
      </w:r>
      <w:r>
        <w:rPr>
          <w:rFonts w:ascii="Arial" w:eastAsia="Times New Roman" w:hAnsi="Arial" w:cs="Arial"/>
          <w:color w:val="000000"/>
          <w:sz w:val="22"/>
          <w:szCs w:val="22"/>
          <w:lang w:val="fi-FI" w:eastAsia="sv-SE"/>
        </w:rPr>
        <w:t>valo</w:t>
      </w:r>
      <w:r w:rsidR="00BA3B50" w:rsidRPr="00376592">
        <w:rPr>
          <w:rFonts w:ascii="Arial" w:eastAsia="Times New Roman" w:hAnsi="Arial" w:cs="Arial"/>
          <w:color w:val="000000"/>
          <w:sz w:val="22"/>
          <w:szCs w:val="22"/>
          <w:lang w:val="fi-FI" w:eastAsia="sv-SE"/>
        </w:rPr>
        <w:t xml:space="preserve">: </w:t>
      </w:r>
      <w:r w:rsidR="00BA3B50" w:rsidRPr="00376592">
        <w:rPr>
          <w:rFonts w:ascii="Arial" w:eastAsia="Times New Roman" w:hAnsi="Arial" w:cs="Arial"/>
          <w:b/>
          <w:bCs/>
          <w:color w:val="000000"/>
          <w:sz w:val="22"/>
          <w:szCs w:val="22"/>
          <w:lang w:val="fi-FI" w:eastAsia="sv-SE"/>
        </w:rPr>
        <w:t xml:space="preserve">Tom </w:t>
      </w:r>
      <w:proofErr w:type="spellStart"/>
      <w:r w:rsidR="00BA3B50" w:rsidRPr="00376592">
        <w:rPr>
          <w:rFonts w:ascii="Arial" w:eastAsia="Times New Roman" w:hAnsi="Arial" w:cs="Arial"/>
          <w:b/>
          <w:bCs/>
          <w:color w:val="000000"/>
          <w:sz w:val="22"/>
          <w:szCs w:val="22"/>
          <w:lang w:val="fi-FI" w:eastAsia="sv-SE"/>
        </w:rPr>
        <w:t>Laurmaa</w:t>
      </w:r>
      <w:proofErr w:type="spellEnd"/>
    </w:p>
    <w:p w:rsidR="00BA3B50" w:rsidRDefault="00BA3B50" w:rsidP="00B82C92">
      <w:pPr>
        <w:rPr>
          <w:rFonts w:ascii="Times New Roman" w:eastAsia="Times New Roman" w:hAnsi="Times New Roman" w:cs="Times New Roman"/>
          <w:lang w:val="fi-FI" w:eastAsia="sv-SE"/>
        </w:rPr>
      </w:pPr>
    </w:p>
    <w:p w:rsidR="00732A1F" w:rsidRPr="00376592" w:rsidRDefault="00732A1F" w:rsidP="00B82C92">
      <w:pPr>
        <w:rPr>
          <w:lang w:val="fi-FI"/>
        </w:rPr>
      </w:pPr>
    </w:p>
    <w:p w:rsidR="00BA3B50" w:rsidRPr="00737AC5" w:rsidRDefault="006546D1" w:rsidP="00B82C92">
      <w:pPr>
        <w:pStyle w:val="Normal1"/>
        <w:spacing w:before="40"/>
        <w:rPr>
          <w:rFonts w:ascii="Arial" w:eastAsia="Arial" w:hAnsi="Arial" w:cs="Arial"/>
          <w:b/>
          <w:color w:val="222222"/>
          <w:sz w:val="20"/>
          <w:szCs w:val="20"/>
        </w:rPr>
      </w:pPr>
      <w:r>
        <w:rPr>
          <w:rFonts w:ascii="Arial" w:eastAsia="Arial" w:hAnsi="Arial" w:cs="Arial"/>
          <w:b/>
          <w:color w:val="222222"/>
          <w:sz w:val="20"/>
          <w:szCs w:val="20"/>
        </w:rPr>
        <w:t>Lehdistökontakti</w:t>
      </w:r>
    </w:p>
    <w:p w:rsidR="00BA3B50" w:rsidRDefault="00BA3B50" w:rsidP="00B82C92">
      <w:pPr>
        <w:pStyle w:val="Normal1"/>
        <w:spacing w:before="40"/>
        <w:rPr>
          <w:rFonts w:ascii="Arial" w:eastAsia="Arial" w:hAnsi="Arial" w:cs="Arial"/>
          <w:sz w:val="20"/>
          <w:szCs w:val="20"/>
        </w:rPr>
      </w:pPr>
      <w:r>
        <w:rPr>
          <w:rFonts w:ascii="Arial" w:eastAsia="Arial" w:hAnsi="Arial" w:cs="Arial"/>
          <w:b/>
          <w:sz w:val="20"/>
          <w:szCs w:val="20"/>
        </w:rPr>
        <w:t>David Lindströ</w:t>
      </w:r>
      <w:r w:rsidR="00732A1F">
        <w:rPr>
          <w:rFonts w:ascii="Arial" w:eastAsia="Arial" w:hAnsi="Arial" w:cs="Arial"/>
          <w:b/>
          <w:sz w:val="20"/>
          <w:szCs w:val="20"/>
        </w:rPr>
        <w:t>m</w:t>
      </w:r>
      <w:r>
        <w:rPr>
          <w:rFonts w:ascii="Arial" w:eastAsia="Arial" w:hAnsi="Arial" w:cs="Arial"/>
          <w:sz w:val="20"/>
          <w:szCs w:val="20"/>
        </w:rPr>
        <w:t>, Svenska Teatern</w:t>
      </w:r>
      <w:r w:rsidR="006546D1">
        <w:rPr>
          <w:rFonts w:ascii="Arial" w:eastAsia="Arial" w:hAnsi="Arial" w:cs="Arial"/>
          <w:sz w:val="20"/>
          <w:szCs w:val="20"/>
        </w:rPr>
        <w:t>in</w:t>
      </w:r>
      <w:r>
        <w:rPr>
          <w:rFonts w:ascii="Arial" w:eastAsia="Arial" w:hAnsi="Arial" w:cs="Arial"/>
          <w:sz w:val="20"/>
          <w:szCs w:val="20"/>
        </w:rPr>
        <w:t xml:space="preserve"> </w:t>
      </w:r>
      <w:r w:rsidR="006546D1">
        <w:rPr>
          <w:rFonts w:ascii="Arial" w:eastAsia="Arial" w:hAnsi="Arial" w:cs="Arial"/>
          <w:sz w:val="20"/>
          <w:szCs w:val="20"/>
        </w:rPr>
        <w:t>tiedottaja</w:t>
      </w:r>
    </w:p>
    <w:p w:rsidR="00BA3B50" w:rsidRDefault="00BA3B50" w:rsidP="00B82C92">
      <w:pPr>
        <w:pStyle w:val="Normal1"/>
        <w:spacing w:before="40"/>
        <w:rPr>
          <w:rFonts w:ascii="Arial" w:eastAsia="Arial" w:hAnsi="Arial" w:cs="Arial"/>
          <w:sz w:val="20"/>
          <w:szCs w:val="20"/>
        </w:rPr>
      </w:pPr>
      <w:r>
        <w:rPr>
          <w:rFonts w:ascii="Arial" w:eastAsia="Arial" w:hAnsi="Arial" w:cs="Arial"/>
          <w:sz w:val="20"/>
          <w:szCs w:val="20"/>
        </w:rPr>
        <w:t>+ 358 50 5699207</w:t>
      </w:r>
    </w:p>
    <w:p w:rsidR="00BA3B50" w:rsidRDefault="000B026D" w:rsidP="00B82C92">
      <w:pPr>
        <w:pStyle w:val="Normal1"/>
        <w:rPr>
          <w:rFonts w:ascii="Arial" w:eastAsia="Arial" w:hAnsi="Arial" w:cs="Arial"/>
        </w:rPr>
      </w:pPr>
      <w:hyperlink r:id="rId8">
        <w:r w:rsidR="00BA3B50">
          <w:rPr>
            <w:rFonts w:ascii="Arial" w:eastAsia="Arial" w:hAnsi="Arial" w:cs="Arial"/>
            <w:color w:val="0000FF"/>
            <w:sz w:val="20"/>
            <w:szCs w:val="20"/>
            <w:u w:val="single"/>
          </w:rPr>
          <w:t>david.lindstrom(at</w:t>
        </w:r>
        <w:r w:rsidR="00A27FA4">
          <w:rPr>
            <w:rFonts w:ascii="Arial" w:eastAsia="Arial" w:hAnsi="Arial" w:cs="Arial"/>
            <w:color w:val="0000FF"/>
            <w:sz w:val="20"/>
            <w:szCs w:val="20"/>
            <w:u w:val="single"/>
          </w:rPr>
          <w:t>)</w:t>
        </w:r>
        <w:r w:rsidR="00BA3B50">
          <w:rPr>
            <w:rFonts w:ascii="Arial" w:eastAsia="Arial" w:hAnsi="Arial" w:cs="Arial"/>
            <w:color w:val="0000FF"/>
            <w:sz w:val="20"/>
            <w:szCs w:val="20"/>
            <w:u w:val="single"/>
          </w:rPr>
          <w:t>svenskateatern.fi</w:t>
        </w:r>
      </w:hyperlink>
    </w:p>
    <w:p w:rsidR="00BA3B50" w:rsidRDefault="00BA3B50" w:rsidP="00B82C92"/>
    <w:p w:rsidR="00A065DE" w:rsidRDefault="006546D1" w:rsidP="00B82C92">
      <w:r>
        <w:t>LEHDISTÖKUVA</w:t>
      </w:r>
    </w:p>
    <w:sectPr w:rsidR="00A065DE">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9A4"/>
    <w:multiLevelType w:val="hybridMultilevel"/>
    <w:tmpl w:val="58286AC8"/>
    <w:lvl w:ilvl="0" w:tplc="2BBA0056">
      <w:start w:val="2"/>
      <w:numFmt w:val="bullet"/>
      <w:lvlText w:val="-"/>
      <w:lvlJc w:val="left"/>
      <w:pPr>
        <w:ind w:left="720" w:hanging="360"/>
      </w:pPr>
      <w:rPr>
        <w:rFonts w:ascii="Arial" w:eastAsia="Times New Roman" w:hAnsi="Arial" w:cs="Arial" w:hint="default"/>
        <w:i/>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50"/>
    <w:rsid w:val="000B026D"/>
    <w:rsid w:val="00130B9D"/>
    <w:rsid w:val="00234EC3"/>
    <w:rsid w:val="002D0581"/>
    <w:rsid w:val="0033412A"/>
    <w:rsid w:val="0034497F"/>
    <w:rsid w:val="004F621A"/>
    <w:rsid w:val="00514B6C"/>
    <w:rsid w:val="00612521"/>
    <w:rsid w:val="006546D1"/>
    <w:rsid w:val="00732A1F"/>
    <w:rsid w:val="007E581A"/>
    <w:rsid w:val="007F223B"/>
    <w:rsid w:val="007F2D6C"/>
    <w:rsid w:val="00A27FA4"/>
    <w:rsid w:val="00B82C92"/>
    <w:rsid w:val="00B92D66"/>
    <w:rsid w:val="00BA3B50"/>
    <w:rsid w:val="00CB0C30"/>
    <w:rsid w:val="00CF1030"/>
    <w:rsid w:val="00E0198B"/>
    <w:rsid w:val="00E36C79"/>
    <w:rsid w:val="00EB4C7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153E6771"/>
  <w15:chartTrackingRefBased/>
  <w15:docId w15:val="{36985EB8-3E4D-5343-8863-678C98EA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50"/>
    <w:rPr>
      <w:rFonts w:ascii="Cambria" w:eastAsia="Cambria" w:hAnsi="Cambria" w:cs="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BA3B50"/>
    <w:rPr>
      <w:rFonts w:ascii="Cambria" w:eastAsia="Cambria" w:hAnsi="Cambria" w:cs="Cambria"/>
    </w:rPr>
  </w:style>
  <w:style w:type="paragraph" w:styleId="Rubrik">
    <w:name w:val="Title"/>
    <w:basedOn w:val="Normal1"/>
    <w:next w:val="Normal1"/>
    <w:link w:val="RubrikChar"/>
    <w:rsid w:val="00BA3B50"/>
    <w:pPr>
      <w:keepNext/>
      <w:keepLines/>
      <w:spacing w:before="480" w:after="120"/>
    </w:pPr>
    <w:rPr>
      <w:b/>
      <w:sz w:val="72"/>
      <w:szCs w:val="72"/>
    </w:rPr>
  </w:style>
  <w:style w:type="character" w:customStyle="1" w:styleId="RubrikChar">
    <w:name w:val="Rubrik Char"/>
    <w:basedOn w:val="Standardstycketeckensnitt"/>
    <w:link w:val="Rubrik"/>
    <w:rsid w:val="00BA3B50"/>
    <w:rPr>
      <w:rFonts w:ascii="Cambria" w:eastAsia="Cambria" w:hAnsi="Cambria" w:cs="Cambria"/>
      <w:b/>
      <w:sz w:val="72"/>
      <w:szCs w:val="72"/>
    </w:rPr>
  </w:style>
  <w:style w:type="paragraph" w:customStyle="1" w:styleId="ContactDetails">
    <w:name w:val="Contact Details"/>
    <w:basedOn w:val="Normal"/>
    <w:rsid w:val="00BA3B50"/>
    <w:pPr>
      <w:spacing w:before="120" w:after="240"/>
    </w:pPr>
    <w:rPr>
      <w:rFonts w:asciiTheme="minorHAnsi" w:eastAsiaTheme="minorEastAsia" w:hAnsiTheme="minorHAnsi" w:cstheme="minorBidi"/>
      <w:color w:val="4472C4" w:themeColor="accent1"/>
      <w:sz w:val="18"/>
      <w:szCs w:val="18"/>
      <w:lang w:val="en-US" w:eastAsia="sv-SE"/>
    </w:rPr>
  </w:style>
  <w:style w:type="paragraph" w:customStyle="1" w:styleId="Boxes">
    <w:name w:val="Boxes"/>
    <w:basedOn w:val="Normal"/>
    <w:rsid w:val="00BA3B50"/>
    <w:pPr>
      <w:jc w:val="right"/>
    </w:pPr>
    <w:rPr>
      <w:rFonts w:asciiTheme="minorHAnsi" w:eastAsiaTheme="minorEastAsia" w:hAnsiTheme="minorHAnsi" w:cstheme="minorBidi"/>
      <w:sz w:val="22"/>
      <w:szCs w:val="22"/>
      <w:lang w:val="en-US" w:eastAsia="sv-SE"/>
    </w:rPr>
  </w:style>
  <w:style w:type="character" w:styleId="Hyperlnk">
    <w:name w:val="Hyperlink"/>
    <w:basedOn w:val="Standardstycketeckensnitt"/>
    <w:uiPriority w:val="99"/>
    <w:unhideWhenUsed/>
    <w:rsid w:val="00BA3B50"/>
    <w:rPr>
      <w:color w:val="0563C1" w:themeColor="hyperlink"/>
      <w:u w:val="single"/>
    </w:rPr>
  </w:style>
  <w:style w:type="paragraph" w:styleId="Liststycke">
    <w:name w:val="List Paragraph"/>
    <w:basedOn w:val="Normal"/>
    <w:uiPriority w:val="34"/>
    <w:qFormat/>
    <w:rsid w:val="00BA3B50"/>
    <w:pPr>
      <w:ind w:left="720"/>
      <w:contextualSpacing/>
    </w:pPr>
  </w:style>
  <w:style w:type="paragraph" w:styleId="Normalwebb">
    <w:name w:val="Normal (Web)"/>
    <w:basedOn w:val="Normal"/>
    <w:uiPriority w:val="99"/>
    <w:semiHidden/>
    <w:unhideWhenUsed/>
    <w:rsid w:val="00234E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3606">
      <w:bodyDiv w:val="1"/>
      <w:marLeft w:val="0"/>
      <w:marRight w:val="0"/>
      <w:marTop w:val="0"/>
      <w:marBottom w:val="0"/>
      <w:divBdr>
        <w:top w:val="none" w:sz="0" w:space="0" w:color="auto"/>
        <w:left w:val="none" w:sz="0" w:space="0" w:color="auto"/>
        <w:bottom w:val="none" w:sz="0" w:space="0" w:color="auto"/>
        <w:right w:val="none" w:sz="0" w:space="0" w:color="auto"/>
      </w:divBdr>
    </w:div>
    <w:div w:id="607590455">
      <w:bodyDiv w:val="1"/>
      <w:marLeft w:val="0"/>
      <w:marRight w:val="0"/>
      <w:marTop w:val="0"/>
      <w:marBottom w:val="0"/>
      <w:divBdr>
        <w:top w:val="none" w:sz="0" w:space="0" w:color="auto"/>
        <w:left w:val="none" w:sz="0" w:space="0" w:color="auto"/>
        <w:bottom w:val="none" w:sz="0" w:space="0" w:color="auto"/>
        <w:right w:val="none" w:sz="0" w:space="0" w:color="auto"/>
      </w:divBdr>
    </w:div>
    <w:div w:id="872692380">
      <w:bodyDiv w:val="1"/>
      <w:marLeft w:val="0"/>
      <w:marRight w:val="0"/>
      <w:marTop w:val="0"/>
      <w:marBottom w:val="0"/>
      <w:divBdr>
        <w:top w:val="none" w:sz="0" w:space="0" w:color="auto"/>
        <w:left w:val="none" w:sz="0" w:space="0" w:color="auto"/>
        <w:bottom w:val="none" w:sz="0" w:space="0" w:color="auto"/>
        <w:right w:val="none" w:sz="0" w:space="0" w:color="auto"/>
      </w:divBdr>
    </w:div>
    <w:div w:id="892810149">
      <w:bodyDiv w:val="1"/>
      <w:marLeft w:val="0"/>
      <w:marRight w:val="0"/>
      <w:marTop w:val="0"/>
      <w:marBottom w:val="0"/>
      <w:divBdr>
        <w:top w:val="none" w:sz="0" w:space="0" w:color="auto"/>
        <w:left w:val="none" w:sz="0" w:space="0" w:color="auto"/>
        <w:bottom w:val="none" w:sz="0" w:space="0" w:color="auto"/>
        <w:right w:val="none" w:sz="0" w:space="0" w:color="auto"/>
      </w:divBdr>
    </w:div>
    <w:div w:id="1299799061">
      <w:bodyDiv w:val="1"/>
      <w:marLeft w:val="0"/>
      <w:marRight w:val="0"/>
      <w:marTop w:val="0"/>
      <w:marBottom w:val="0"/>
      <w:divBdr>
        <w:top w:val="none" w:sz="0" w:space="0" w:color="auto"/>
        <w:left w:val="none" w:sz="0" w:space="0" w:color="auto"/>
        <w:bottom w:val="none" w:sz="0" w:space="0" w:color="auto"/>
        <w:right w:val="none" w:sz="0" w:space="0" w:color="auto"/>
      </w:divBdr>
    </w:div>
    <w:div w:id="1428236736">
      <w:bodyDiv w:val="1"/>
      <w:marLeft w:val="0"/>
      <w:marRight w:val="0"/>
      <w:marTop w:val="0"/>
      <w:marBottom w:val="0"/>
      <w:divBdr>
        <w:top w:val="none" w:sz="0" w:space="0" w:color="auto"/>
        <w:left w:val="none" w:sz="0" w:space="0" w:color="auto"/>
        <w:bottom w:val="none" w:sz="0" w:space="0" w:color="auto"/>
        <w:right w:val="none" w:sz="0" w:space="0" w:color="auto"/>
      </w:divBdr>
    </w:div>
    <w:div w:id="17375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venskateatern.fi?subject=I%20det%20stora%20landskapet"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skateatern.f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4504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Mether</dc:creator>
  <cp:keywords/>
  <dc:description/>
  <cp:lastModifiedBy>David Lindström</cp:lastModifiedBy>
  <cp:revision>4</cp:revision>
  <dcterms:created xsi:type="dcterms:W3CDTF">2020-05-19T11:04:00Z</dcterms:created>
  <dcterms:modified xsi:type="dcterms:W3CDTF">2020-05-19T11:14:00Z</dcterms:modified>
</cp:coreProperties>
</file>