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42"/>
        <w:gridCol w:w="2240"/>
      </w:tblGrid>
      <w:tr w:rsidR="00646510" w14:paraId="0DB8C3C1" w14:textId="77777777" w:rsidTr="006E6D10">
        <w:tc>
          <w:tcPr>
            <w:tcW w:w="8298" w:type="dxa"/>
            <w:vAlign w:val="center"/>
          </w:tcPr>
          <w:p w14:paraId="38B3D27B" w14:textId="77777777" w:rsidR="00646510" w:rsidRDefault="00646510" w:rsidP="006E6D10">
            <w:pPr>
              <w:pStyle w:val="Rubrik"/>
            </w:pPr>
            <w:r>
              <w:rPr>
                <w:noProof/>
                <w:lang w:val="sv-SE"/>
              </w:rPr>
              <w:drawing>
                <wp:inline distT="0" distB="0" distL="0" distR="0" wp14:anchorId="39FCD4C1" wp14:editId="337AC622">
                  <wp:extent cx="969148" cy="79819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nskisLogoUU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05" cy="79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vAlign w:val="center"/>
          </w:tcPr>
          <w:p w14:paraId="659E8748" w14:textId="77777777" w:rsidR="00646510" w:rsidRDefault="00646510" w:rsidP="006E6D10">
            <w:pPr>
              <w:pStyle w:val="Boxes"/>
            </w:pPr>
            <w:r>
              <w:rPr>
                <w:lang w:val="sv-SE"/>
              </w:rPr>
              <w:t xml:space="preserve">    </w:t>
            </w:r>
          </w:p>
        </w:tc>
      </w:tr>
    </w:tbl>
    <w:p w14:paraId="043A7A7D" w14:textId="77777777" w:rsidR="00646510" w:rsidRPr="00646510" w:rsidRDefault="00646510" w:rsidP="00646510">
      <w:pPr>
        <w:pStyle w:val="ContactDetails"/>
        <w:rPr>
          <w:rFonts w:ascii="Cambria" w:hAnsi="Cambria"/>
          <w:lang w:val="sv-SE"/>
        </w:rPr>
      </w:pPr>
      <w:r w:rsidRPr="00646510">
        <w:rPr>
          <w:rFonts w:ascii="Cambria" w:hAnsi="Cambria"/>
          <w:lang w:val="sv-FI"/>
        </w:rPr>
        <w:t xml:space="preserve">Svenska Teatern, </w:t>
      </w:r>
      <w:r>
        <w:rPr>
          <w:rFonts w:ascii="Cambria" w:hAnsi="Cambria"/>
          <w:lang w:val="sv-FI"/>
        </w:rPr>
        <w:t>Pohjoise</w:t>
      </w:r>
      <w:r w:rsidRPr="00646510">
        <w:rPr>
          <w:rFonts w:ascii="Cambria" w:hAnsi="Cambria"/>
          <w:lang w:val="sv-FI"/>
        </w:rPr>
        <w:t>splanad</w:t>
      </w:r>
      <w:r>
        <w:rPr>
          <w:rFonts w:ascii="Cambria" w:hAnsi="Cambria"/>
          <w:lang w:val="sv-FI"/>
        </w:rPr>
        <w:t>i</w:t>
      </w:r>
      <w:r w:rsidRPr="00646510">
        <w:rPr>
          <w:rFonts w:ascii="Cambria" w:hAnsi="Cambria"/>
          <w:lang w:val="sv-FI"/>
        </w:rPr>
        <w:t xml:space="preserve"> 2, </w:t>
      </w:r>
      <w:r>
        <w:rPr>
          <w:rFonts w:ascii="Cambria" w:hAnsi="Cambria"/>
          <w:lang w:val="sv-SE"/>
        </w:rPr>
        <w:t>Helsinki</w:t>
      </w:r>
      <w:r w:rsidRPr="00646510">
        <w:rPr>
          <w:rFonts w:ascii="Cambria" w:hAnsi="Cambria"/>
          <w:lang w:val="sv-SE"/>
        </w:rPr>
        <w:br/>
      </w:r>
      <w:hyperlink r:id="rId6" w:history="1">
        <w:r w:rsidRPr="00646510">
          <w:rPr>
            <w:rStyle w:val="Hyperlnk"/>
            <w:rFonts w:ascii="Cambria" w:hAnsi="Cambria"/>
            <w:lang w:val="sv-SE"/>
          </w:rPr>
          <w:t>http://www.svenskateatern.fi</w:t>
        </w:r>
      </w:hyperlink>
    </w:p>
    <w:p w14:paraId="5279C9CD" w14:textId="28782828" w:rsidR="00646510" w:rsidRPr="00646510" w:rsidRDefault="00646510" w:rsidP="00646510">
      <w:pPr>
        <w:rPr>
          <w:rFonts w:ascii="Helvetica" w:hAnsi="Helvetica" w:cs="Helvetica"/>
          <w:color w:val="000000" w:themeColor="text1"/>
          <w:lang w:val="sv-FI"/>
        </w:rPr>
      </w:pPr>
      <w:r>
        <w:rPr>
          <w:rFonts w:ascii="Helvetica" w:hAnsi="Helvetica" w:cs="Helvetica"/>
          <w:color w:val="000000" w:themeColor="text1"/>
          <w:lang w:val="sv-FI"/>
        </w:rPr>
        <w:t>Lehdistötiedote</w:t>
      </w:r>
      <w:r w:rsidRPr="00646510">
        <w:rPr>
          <w:rFonts w:ascii="Helvetica" w:hAnsi="Helvetica" w:cs="Helvetica"/>
          <w:color w:val="000000" w:themeColor="text1"/>
          <w:lang w:val="sv-FI"/>
        </w:rPr>
        <w:t xml:space="preserve"> </w:t>
      </w:r>
      <w:r w:rsidR="005533C3">
        <w:rPr>
          <w:rFonts w:ascii="Helvetica" w:hAnsi="Helvetica" w:cs="Helvetica"/>
          <w:color w:val="000000" w:themeColor="text1"/>
          <w:lang w:val="sv-FI"/>
        </w:rPr>
        <w:t>3.1</w:t>
      </w:r>
      <w:r w:rsidRPr="00646510">
        <w:rPr>
          <w:rFonts w:ascii="Helvetica" w:hAnsi="Helvetica" w:cs="Helvetica"/>
          <w:color w:val="000000" w:themeColor="text1"/>
          <w:lang w:val="sv-FI"/>
        </w:rPr>
        <w:t>.201</w:t>
      </w:r>
      <w:r w:rsidR="0037486A">
        <w:rPr>
          <w:rFonts w:ascii="Helvetica" w:hAnsi="Helvetica" w:cs="Helvetica"/>
          <w:color w:val="000000" w:themeColor="text1"/>
          <w:lang w:val="sv-FI"/>
        </w:rPr>
        <w:t>9</w:t>
      </w:r>
      <w:bookmarkStart w:id="0" w:name="_GoBack"/>
      <w:bookmarkEnd w:id="0"/>
      <w:r w:rsidRPr="00646510">
        <w:rPr>
          <w:rFonts w:ascii="Helvetica" w:hAnsi="Helvetica" w:cs="Helvetica"/>
          <w:color w:val="000000" w:themeColor="text1"/>
          <w:lang w:val="sv-FI"/>
        </w:rPr>
        <w:t xml:space="preserve"> – </w:t>
      </w:r>
      <w:r>
        <w:rPr>
          <w:rFonts w:ascii="Helvetica" w:hAnsi="Helvetica" w:cs="Helvetica"/>
          <w:color w:val="000000" w:themeColor="text1"/>
          <w:lang w:val="sv-FI"/>
        </w:rPr>
        <w:t>vapaa julkaistavaksi</w:t>
      </w:r>
    </w:p>
    <w:p w14:paraId="253FA6C0" w14:textId="77777777" w:rsidR="00646510" w:rsidRPr="00646510" w:rsidRDefault="00646510" w:rsidP="00646510">
      <w:pPr>
        <w:rPr>
          <w:rFonts w:ascii="Helvetica" w:hAnsi="Helvetica" w:cs="Helvetica"/>
          <w:color w:val="000000" w:themeColor="text1"/>
          <w:lang w:val="sv-FI"/>
        </w:rPr>
      </w:pPr>
    </w:p>
    <w:p w14:paraId="15ECCF19" w14:textId="77777777" w:rsidR="00646510" w:rsidRPr="00646510" w:rsidRDefault="00646510" w:rsidP="00646510">
      <w:pPr>
        <w:rPr>
          <w:rFonts w:ascii="Cambria" w:hAnsi="Cambria"/>
          <w:b/>
          <w:sz w:val="32"/>
          <w:szCs w:val="32"/>
          <w:lang w:val="fi-FI"/>
        </w:rPr>
      </w:pPr>
      <w:r w:rsidRPr="00646510">
        <w:rPr>
          <w:rFonts w:ascii="Cambria" w:hAnsi="Cambria"/>
          <w:b/>
          <w:sz w:val="32"/>
          <w:szCs w:val="32"/>
          <w:lang w:val="fi-FI"/>
        </w:rPr>
        <w:t>Svenska Teaternin uu</w:t>
      </w:r>
      <w:r>
        <w:rPr>
          <w:rFonts w:ascii="Cambria" w:hAnsi="Cambria"/>
          <w:b/>
          <w:sz w:val="32"/>
          <w:szCs w:val="32"/>
          <w:lang w:val="fi-FI"/>
        </w:rPr>
        <w:t>desta</w:t>
      </w:r>
      <w:r w:rsidRPr="00646510">
        <w:rPr>
          <w:rFonts w:ascii="Cambria" w:hAnsi="Cambria"/>
          <w:b/>
          <w:sz w:val="32"/>
          <w:szCs w:val="32"/>
          <w:lang w:val="fi-FI"/>
        </w:rPr>
        <w:t xml:space="preserve"> suurmusikaali</w:t>
      </w:r>
      <w:r>
        <w:rPr>
          <w:rFonts w:ascii="Cambria" w:hAnsi="Cambria"/>
          <w:b/>
          <w:sz w:val="32"/>
          <w:szCs w:val="32"/>
          <w:lang w:val="fi-FI"/>
        </w:rPr>
        <w:t>sta</w:t>
      </w:r>
      <w:r w:rsidRPr="00646510">
        <w:rPr>
          <w:rFonts w:ascii="Cambria" w:hAnsi="Cambria"/>
          <w:b/>
          <w:sz w:val="32"/>
          <w:szCs w:val="32"/>
          <w:lang w:val="fi-FI"/>
        </w:rPr>
        <w:t xml:space="preserve"> </w:t>
      </w:r>
      <w:r>
        <w:rPr>
          <w:rFonts w:ascii="Cambria" w:hAnsi="Cambria"/>
          <w:b/>
          <w:sz w:val="32"/>
          <w:szCs w:val="32"/>
          <w:lang w:val="fi-FI"/>
        </w:rPr>
        <w:t>tulee</w:t>
      </w:r>
      <w:r w:rsidRPr="00646510">
        <w:rPr>
          <w:rFonts w:ascii="Cambria" w:hAnsi="Cambria"/>
          <w:b/>
          <w:sz w:val="32"/>
          <w:szCs w:val="32"/>
          <w:lang w:val="fi-FI"/>
        </w:rPr>
        <w:t xml:space="preserve"> jotain </w:t>
      </w:r>
      <w:r>
        <w:rPr>
          <w:rFonts w:ascii="Cambria" w:hAnsi="Cambria"/>
          <w:b/>
          <w:sz w:val="32"/>
          <w:szCs w:val="32"/>
          <w:lang w:val="fi-FI"/>
        </w:rPr>
        <w:t>aivan erityistä</w:t>
      </w:r>
      <w:r w:rsidRPr="00646510">
        <w:rPr>
          <w:rFonts w:ascii="Cambria" w:hAnsi="Cambria"/>
          <w:b/>
          <w:sz w:val="32"/>
          <w:szCs w:val="32"/>
          <w:lang w:val="fi-FI"/>
        </w:rPr>
        <w:br/>
      </w:r>
      <w:r w:rsidRPr="00646510">
        <w:rPr>
          <w:rFonts w:ascii="Cambria" w:hAnsi="Cambria"/>
          <w:sz w:val="56"/>
          <w:szCs w:val="56"/>
          <w:lang w:val="fi-FI"/>
        </w:rPr>
        <w:t xml:space="preserve">Mary Poppins </w:t>
      </w:r>
      <w:r>
        <w:rPr>
          <w:rFonts w:ascii="Cambria" w:hAnsi="Cambria"/>
          <w:sz w:val="56"/>
          <w:szCs w:val="56"/>
          <w:lang w:val="fi-FI"/>
        </w:rPr>
        <w:t>lentää Helsinkiin</w:t>
      </w:r>
    </w:p>
    <w:p w14:paraId="38D1A02A" w14:textId="77777777" w:rsidR="00646510" w:rsidRPr="00646510" w:rsidRDefault="00646510" w:rsidP="00646510">
      <w:pPr>
        <w:rPr>
          <w:b/>
          <w:sz w:val="28"/>
          <w:szCs w:val="28"/>
          <w:lang w:val="fi-FI"/>
        </w:rPr>
      </w:pPr>
    </w:p>
    <w:p w14:paraId="5CFA39EE" w14:textId="77777777" w:rsidR="00646510" w:rsidRPr="00646510" w:rsidRDefault="00646510" w:rsidP="00646510">
      <w:pPr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</w:pPr>
      <w:r w:rsidRPr="00646510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 xml:space="preserve">Svenska Teatern tähtää korkealle. Syksyllä </w:t>
      </w:r>
      <w:r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2020 Mary Poppins lentä</w:t>
      </w:r>
      <w:r w:rsidR="00233690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ä</w:t>
      </w:r>
      <w:r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 xml:space="preserve"> Lontoon kattojen yllä, mutta </w:t>
      </w:r>
      <w:r w:rsidR="00624A5D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 xml:space="preserve">me </w:t>
      </w:r>
      <w:r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 xml:space="preserve">saamme kokea sen </w:t>
      </w:r>
      <w:r w:rsidR="00624A5D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 xml:space="preserve">maagisena teatterina </w:t>
      </w:r>
      <w:r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kauniissa katsomossamme. Satsaamme suuresti tunnettuun perhemusikaaliin, joka on hurmannut jo kokonaisen maailman, mutta jota ei koskaan aikaisemmin ole esitetty ruotsin kielellä Suomessa.</w:t>
      </w:r>
    </w:p>
    <w:p w14:paraId="068D5507" w14:textId="77777777" w:rsidR="00646510" w:rsidRPr="00646510" w:rsidRDefault="00646510" w:rsidP="00646510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</w:p>
    <w:p w14:paraId="7703A0CA" w14:textId="77777777" w:rsidR="00646510" w:rsidRPr="00646510" w:rsidRDefault="00646510" w:rsidP="00646510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M</w:t>
      </w:r>
      <w:r w:rsidRPr="00646510">
        <w:rPr>
          <w:rFonts w:ascii="Arial" w:eastAsia="Times New Roman" w:hAnsi="Arial" w:cs="Arial"/>
          <w:color w:val="212121"/>
          <w:shd w:val="clear" w:color="auto" w:fill="FFFFFF"/>
          <w:lang w:val="fi-FI"/>
        </w:rPr>
        <w:t>aailman ensimmäisestä ”supernannysta” kert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ova musikaali sai ensi</w:t>
      </w:r>
      <w:r w:rsid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-iltansa Lontoossa 2004, jonka jälkeen sitä esitettiin New Yorkin Broadwaylla. </w:t>
      </w:r>
      <w:r w:rsidR="004D495E" w:rsidRP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Mary Poppins</w:t>
      </w:r>
      <w:r w:rsid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on voittanut 44 suurta teatteripalkintoa ympäri maailmaa unohtumattomilla lauluillaan ja sokaisevilla tanssinumeroillaan. Lumoava tarina on vanginnut sukupolvia.</w:t>
      </w:r>
    </w:p>
    <w:p w14:paraId="613C6EE0" w14:textId="77777777" w:rsidR="00646510" w:rsidRPr="00646510" w:rsidRDefault="00646510" w:rsidP="00646510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</w:p>
    <w:p w14:paraId="66766D33" w14:textId="77777777" w:rsidR="00646510" w:rsidRPr="004D495E" w:rsidRDefault="00646510" w:rsidP="004D495E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 w:rsidRP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- </w:t>
      </w:r>
      <w:r w:rsidR="004D495E" w:rsidRP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Olen todella ylpeä ja iloinen</w:t>
      </w:r>
      <w:r w:rsid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, että olemme saaneet oikeudet tähän hienoon musikaaliin. Tulemme antamaan yleisöllemme fantastisen seikkailun maagisella tunnelmalla niin nuorille kuin vanhoillekin,</w:t>
      </w:r>
      <w:r w:rsid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sanoo teatterinjohtaja </w:t>
      </w:r>
      <w:r w:rsidR="004D495E" w:rsidRPr="004D495E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Joachim Thibblin</w:t>
      </w:r>
      <w:r w:rsid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, joka kävi Lontoossa tapaamassa </w:t>
      </w:r>
      <w:r w:rsidR="004D495E" w:rsidRPr="004D495E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Sir</w:t>
      </w:r>
      <w:r w:rsidR="004D495E" w:rsidRP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r w:rsidR="004D495E" w:rsidRPr="004D495E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Cameron Machintosh</w:t>
      </w:r>
      <w:r w:rsidR="004D495E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ia</w:t>
      </w:r>
      <w:r w:rsid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musikaalin esittämi</w:t>
      </w:r>
      <w:r w:rsidR="00624A5D">
        <w:rPr>
          <w:rFonts w:ascii="Arial" w:eastAsia="Times New Roman" w:hAnsi="Arial" w:cs="Arial"/>
          <w:color w:val="212121"/>
          <w:shd w:val="clear" w:color="auto" w:fill="FFFFFF"/>
          <w:lang w:val="fi-FI"/>
        </w:rPr>
        <w:t>slupaa</w:t>
      </w:r>
      <w:r w:rsid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varten.</w:t>
      </w:r>
    </w:p>
    <w:p w14:paraId="684837F5" w14:textId="77777777" w:rsidR="00646510" w:rsidRPr="004D495E" w:rsidRDefault="00646510" w:rsidP="00646510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</w:p>
    <w:p w14:paraId="3597AA91" w14:textId="77777777" w:rsidR="00646510" w:rsidRPr="004D495E" w:rsidRDefault="004D495E" w:rsidP="00646510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 w:rsidRPr="004D495E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Mary Poppins</w:t>
      </w:r>
      <w:r w:rsidRPr="004D495E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-musikaali perustuu </w:t>
      </w:r>
      <w:r w:rsidRPr="006D17E9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P.L. Traversin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r w:rsidR="006D17E9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kirjoihin ja </w:t>
      </w:r>
      <w:r w:rsidR="001E34B2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Walt Disneyn </w:t>
      </w:r>
      <w:r w:rsidR="006D17E9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klassiseen </w:t>
      </w:r>
      <w:r w:rsidR="006D17E9" w:rsidRPr="006D17E9">
        <w:rPr>
          <w:rFonts w:ascii="Arial" w:eastAsia="Times New Roman" w:hAnsi="Arial" w:cs="Arial"/>
          <w:b/>
          <w:i/>
          <w:color w:val="212121"/>
          <w:shd w:val="clear" w:color="auto" w:fill="FFFFFF"/>
          <w:lang w:val="fi-FI"/>
        </w:rPr>
        <w:t>Mary Poppins</w:t>
      </w:r>
      <w:r w:rsidR="006D17E9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-elokuvaan. Perhemusikaali ilahdutti Broadway-yleisöä yli 2500 esityksen verran ja vastaanotti yhdeksän Olivier- ja seitsemän Tony-ehdokkuutta, mukaan lukien ”Best Musical”. Vain muutama päivä sitten uusi </w:t>
      </w:r>
      <w:r w:rsidR="006D17E9" w:rsidRPr="0027098C">
        <w:rPr>
          <w:rFonts w:ascii="Arial" w:eastAsia="Times New Roman" w:hAnsi="Arial" w:cs="Arial"/>
          <w:b/>
          <w:i/>
          <w:color w:val="212121"/>
          <w:shd w:val="clear" w:color="auto" w:fill="FFFFFF"/>
          <w:lang w:val="fi-FI"/>
        </w:rPr>
        <w:t>Maija Poppasen paluu</w:t>
      </w:r>
      <w:r w:rsidR="0027098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-elokuva sai ensi-iltansa Suomessa.</w:t>
      </w:r>
    </w:p>
    <w:p w14:paraId="16773A1F" w14:textId="77777777" w:rsidR="00646510" w:rsidRPr="004D495E" w:rsidRDefault="00646510" w:rsidP="00646510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</w:p>
    <w:p w14:paraId="76FD68A3" w14:textId="77777777" w:rsidR="00646510" w:rsidRPr="0027098C" w:rsidRDefault="0027098C" w:rsidP="00646510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 w:rsidRPr="0027098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Mary Poppinsin </w:t>
      </w:r>
      <w:r w:rsidRPr="0027098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ohjaa </w:t>
      </w:r>
      <w:r w:rsidRPr="0027098C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Markku Nenonen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>, joka on saanut luottamuksen luoda aivan omanlainen versio alkuperäistuotannosta, niin sanot</w:t>
      </w:r>
      <w:r w:rsid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>tu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r w:rsid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non </w:t>
      </w:r>
      <w:r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replica. </w:t>
      </w:r>
      <w:r w:rsid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Ainoastaan yksi teatteri Italiassa ja Svenska Teatern Helsingissä pystyy juuri nyt tarjoamaan yleisölleen </w:t>
      </w:r>
      <w:r w:rsidR="000D27AC"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Mary Poppins</w:t>
      </w:r>
      <w:r w:rsid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-perhemusikaalin. Maailman</w:t>
      </w:r>
      <w:r w:rsidR="006857C6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ensimmäisen</w:t>
      </w:r>
      <w:r w:rsid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ei-englanninkielisen non replica-version ensi-ilta </w:t>
      </w:r>
      <w:r w:rsidR="001E34B2">
        <w:rPr>
          <w:rFonts w:ascii="Arial" w:eastAsia="Times New Roman" w:hAnsi="Arial" w:cs="Arial"/>
          <w:color w:val="212121"/>
          <w:shd w:val="clear" w:color="auto" w:fill="FFFFFF"/>
          <w:lang w:val="fi-FI"/>
        </w:rPr>
        <w:t>nähtiin</w:t>
      </w:r>
      <w:r w:rsid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menestyksekkäästi Göteborgsopera</w:t>
      </w:r>
      <w:r w:rsidR="001E34B2">
        <w:rPr>
          <w:rFonts w:ascii="Arial" w:eastAsia="Times New Roman" w:hAnsi="Arial" w:cs="Arial"/>
          <w:color w:val="212121"/>
          <w:shd w:val="clear" w:color="auto" w:fill="FFFFFF"/>
          <w:lang w:val="fi-FI"/>
        </w:rPr>
        <w:t>n-teatterissa</w:t>
      </w:r>
      <w:r w:rsid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2008, mutta musikaalia ei ole koskaan esitetty esimerkiksi Tukholmassa. Tämä luo Svenska Teaternille edellytykset houkutella </w:t>
      </w:r>
      <w:r w:rsidR="001E34B2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paikalle </w:t>
      </w:r>
      <w:r w:rsid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>ruotsalainen suuryleisö.</w:t>
      </w:r>
    </w:p>
    <w:p w14:paraId="72A429F3" w14:textId="77777777" w:rsidR="00646510" w:rsidRPr="0027098C" w:rsidRDefault="00646510" w:rsidP="00646510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</w:p>
    <w:p w14:paraId="1EEA4F7B" w14:textId="77777777" w:rsidR="00646510" w:rsidRPr="000C5094" w:rsidRDefault="00646510" w:rsidP="00646510">
      <w:pPr>
        <w:rPr>
          <w:rFonts w:ascii="Arial" w:eastAsia="Times New Roman" w:hAnsi="Arial" w:cs="Arial"/>
          <w:color w:val="212121"/>
          <w:shd w:val="clear" w:color="auto" w:fill="FFFFFF"/>
          <w:lang w:val="fi-FI"/>
        </w:rPr>
      </w:pPr>
      <w:r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lastRenderedPageBreak/>
        <w:t xml:space="preserve">- </w:t>
      </w:r>
      <w:r w:rsidR="000D27AC"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On mukavaa, kun ei ole sidottuna konseptiin, jossa kaikki </w:t>
      </w:r>
      <w:r w:rsid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olisi</w:t>
      </w:r>
      <w:r w:rsidR="000D27AC"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 päätet</w:t>
      </w:r>
      <w:r w:rsid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ty etukäteen. Tulemme tekemään oman uniikin esityksen, mutta </w:t>
      </w:r>
      <w:r w:rsidR="000C5094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sen verran</w:t>
      </w:r>
      <w:r w:rsid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 varovais</w:t>
      </w:r>
      <w:r w:rsidR="000C5094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in</w:t>
      </w:r>
      <w:r w:rsid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 kä</w:t>
      </w:r>
      <w:r w:rsidR="000C5094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sin</w:t>
      </w:r>
      <w:r w:rsid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, että yleisö kuitenkin tun</w:t>
      </w:r>
      <w:r w:rsidR="006857C6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nistaa</w:t>
      </w:r>
      <w:r w:rsid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 xml:space="preserve"> Mary Poppinsinsa</w:t>
      </w:r>
      <w:r w:rsidRPr="000D27AC">
        <w:rPr>
          <w:rFonts w:ascii="Arial" w:eastAsia="Times New Roman" w:hAnsi="Arial" w:cs="Arial"/>
          <w:i/>
          <w:color w:val="212121"/>
          <w:shd w:val="clear" w:color="auto" w:fill="FFFFFF"/>
          <w:lang w:val="fi-FI"/>
        </w:rPr>
        <w:t>,</w:t>
      </w:r>
      <w:r w:rsidRP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r w:rsid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>sanoo</w:t>
      </w:r>
      <w:r w:rsidRPr="000D27AC">
        <w:rPr>
          <w:rFonts w:ascii="Arial" w:eastAsia="Times New Roman" w:hAnsi="Arial" w:cs="Arial"/>
          <w:color w:val="212121"/>
          <w:shd w:val="clear" w:color="auto" w:fill="FFFFFF"/>
          <w:lang w:val="fi-FI"/>
        </w:rPr>
        <w:t xml:space="preserve"> </w:t>
      </w:r>
      <w:r w:rsidRPr="000D27AC">
        <w:rPr>
          <w:rFonts w:ascii="Arial" w:eastAsia="Times New Roman" w:hAnsi="Arial" w:cs="Arial"/>
          <w:b/>
          <w:color w:val="212121"/>
          <w:shd w:val="clear" w:color="auto" w:fill="FFFFFF"/>
          <w:lang w:val="fi-FI"/>
        </w:rPr>
        <w:t>Markku Nenonen.</w:t>
      </w:r>
    </w:p>
    <w:p w14:paraId="1DF7F36F" w14:textId="77777777" w:rsidR="006857C6" w:rsidRDefault="006857C6" w:rsidP="00646510">
      <w:pPr>
        <w:rPr>
          <w:rFonts w:ascii="Cambria" w:hAnsi="Cambria"/>
          <w:b/>
          <w:sz w:val="28"/>
          <w:szCs w:val="28"/>
          <w:lang w:val="fi-FI"/>
        </w:rPr>
      </w:pPr>
    </w:p>
    <w:p w14:paraId="4C42A351" w14:textId="77777777" w:rsidR="00646510" w:rsidRPr="000C5094" w:rsidRDefault="000C5094" w:rsidP="00646510">
      <w:pPr>
        <w:rPr>
          <w:rFonts w:ascii="Cambria" w:hAnsi="Cambria"/>
          <w:sz w:val="28"/>
          <w:szCs w:val="28"/>
          <w:lang w:val="fi-FI"/>
        </w:rPr>
      </w:pPr>
      <w:r w:rsidRPr="000C5094">
        <w:rPr>
          <w:rFonts w:ascii="Cambria" w:hAnsi="Cambria"/>
          <w:b/>
          <w:sz w:val="28"/>
          <w:szCs w:val="28"/>
          <w:lang w:val="fi-FI"/>
        </w:rPr>
        <w:t>Kokoonpano</w:t>
      </w:r>
      <w:r w:rsidR="00646510" w:rsidRPr="000C5094">
        <w:rPr>
          <w:rFonts w:ascii="Cambria" w:hAnsi="Cambria"/>
          <w:b/>
          <w:sz w:val="28"/>
          <w:szCs w:val="28"/>
          <w:lang w:val="fi-FI"/>
        </w:rPr>
        <w:t>:</w:t>
      </w:r>
    </w:p>
    <w:p w14:paraId="33804AE5" w14:textId="77777777" w:rsidR="00646510" w:rsidRPr="000C5094" w:rsidRDefault="00646510" w:rsidP="00646510">
      <w:pPr>
        <w:rPr>
          <w:rFonts w:ascii="Cambria" w:hAnsi="Cambria"/>
          <w:sz w:val="28"/>
          <w:szCs w:val="28"/>
          <w:lang w:val="fi-FI"/>
        </w:rPr>
      </w:pPr>
      <w:r w:rsidRPr="000C5094">
        <w:rPr>
          <w:rFonts w:ascii="Cambria" w:hAnsi="Cambria"/>
          <w:sz w:val="28"/>
          <w:szCs w:val="28"/>
          <w:lang w:val="fi-FI"/>
        </w:rPr>
        <w:t xml:space="preserve">Svenska Teatern </w:t>
      </w:r>
      <w:r w:rsidR="000C5094" w:rsidRPr="000C5094">
        <w:rPr>
          <w:rFonts w:ascii="Cambria" w:hAnsi="Cambria"/>
          <w:sz w:val="28"/>
          <w:szCs w:val="28"/>
          <w:lang w:val="fi-FI"/>
        </w:rPr>
        <w:t>on</w:t>
      </w:r>
      <w:r w:rsidR="000C5094">
        <w:rPr>
          <w:rFonts w:ascii="Cambria" w:hAnsi="Cambria"/>
          <w:sz w:val="28"/>
          <w:szCs w:val="28"/>
          <w:lang w:val="fi-FI"/>
        </w:rPr>
        <w:t xml:space="preserve"> 500 hakijan joukosta</w:t>
      </w:r>
      <w:r w:rsidR="000C5094" w:rsidRPr="000C5094">
        <w:rPr>
          <w:rFonts w:ascii="Cambria" w:hAnsi="Cambria"/>
          <w:sz w:val="28"/>
          <w:szCs w:val="28"/>
          <w:lang w:val="fi-FI"/>
        </w:rPr>
        <w:t xml:space="preserve"> kut</w:t>
      </w:r>
      <w:r w:rsidR="000C5094">
        <w:rPr>
          <w:rFonts w:ascii="Cambria" w:hAnsi="Cambria"/>
          <w:sz w:val="28"/>
          <w:szCs w:val="28"/>
          <w:lang w:val="fi-FI"/>
        </w:rPr>
        <w:t>sunut 150 näyttelijää, tanssijaa ja laulajaa koe-esiintymiseen tammikuussa 2019. Myöhemmin keväällä selviää ne 23</w:t>
      </w:r>
      <w:r w:rsidR="006857C6">
        <w:rPr>
          <w:rFonts w:ascii="Cambria" w:hAnsi="Cambria"/>
          <w:sz w:val="28"/>
          <w:szCs w:val="28"/>
          <w:lang w:val="fi-FI"/>
        </w:rPr>
        <w:t xml:space="preserve"> henkilöä</w:t>
      </w:r>
      <w:r w:rsidR="000C5094">
        <w:rPr>
          <w:rFonts w:ascii="Cambria" w:hAnsi="Cambria"/>
          <w:sz w:val="28"/>
          <w:szCs w:val="28"/>
          <w:lang w:val="fi-FI"/>
        </w:rPr>
        <w:t>, jotka saavat roolin Mary Poppinsissa.</w:t>
      </w:r>
    </w:p>
    <w:p w14:paraId="5BC5FF51" w14:textId="77777777" w:rsidR="00646510" w:rsidRPr="000C5094" w:rsidRDefault="00646510" w:rsidP="00646510">
      <w:pPr>
        <w:rPr>
          <w:rFonts w:ascii="Cambria" w:hAnsi="Cambria"/>
          <w:sz w:val="28"/>
          <w:szCs w:val="28"/>
          <w:lang w:val="fi-FI"/>
        </w:rPr>
      </w:pPr>
    </w:p>
    <w:p w14:paraId="55E0B53E" w14:textId="77777777" w:rsidR="001E34B2" w:rsidRPr="005533C3" w:rsidRDefault="001E34B2" w:rsidP="001E34B2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r w:rsidRPr="005533C3">
        <w:rPr>
          <w:rFonts w:ascii="Cambria" w:eastAsia="Times New Roman" w:hAnsi="Cambria" w:cs="Arial"/>
          <w:b/>
          <w:color w:val="222222"/>
          <w:lang w:val="fi-FI"/>
        </w:rPr>
        <w:t>P.L. TRAVERSIN</w:t>
      </w:r>
      <w:r w:rsidRPr="005533C3">
        <w:rPr>
          <w:rFonts w:ascii="Cambria" w:eastAsia="Times New Roman" w:hAnsi="Cambria" w:cs="Arial"/>
          <w:color w:val="222222"/>
          <w:lang w:val="fi-FI"/>
        </w:rPr>
        <w:t xml:space="preserve"> tarinoihin ja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Walt Disneyn</w:t>
      </w:r>
      <w:r w:rsidRPr="005533C3">
        <w:rPr>
          <w:rFonts w:ascii="Cambria" w:eastAsia="Times New Roman" w:hAnsi="Cambria" w:cs="Arial"/>
          <w:color w:val="222222"/>
          <w:lang w:val="fi-FI"/>
        </w:rPr>
        <w:t xml:space="preserve"> elokuvaan perustuva musikaali</w:t>
      </w:r>
    </w:p>
    <w:p w14:paraId="2895FE2A" w14:textId="77777777" w:rsidR="001E34B2" w:rsidRPr="005533C3" w:rsidRDefault="001E34B2" w:rsidP="001E34B2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Alkuperäinen musiikki ja sanoitukset: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RICHARD M. SHERMAN</w:t>
      </w:r>
      <w:r w:rsidRPr="005533C3">
        <w:rPr>
          <w:rFonts w:ascii="Cambria" w:eastAsia="Times New Roman" w:hAnsi="Cambria" w:cs="Arial"/>
          <w:color w:val="222222"/>
          <w:lang w:val="fi-FI"/>
        </w:rPr>
        <w:t xml:space="preserve"> ja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ROBERT B. SHERMAN</w:t>
      </w:r>
    </w:p>
    <w:p w14:paraId="1D4467A7" w14:textId="77777777" w:rsidR="001E34B2" w:rsidRPr="005533C3" w:rsidRDefault="001E34B2" w:rsidP="001E34B2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Käsikirjoitus: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JULIAN FELLOWES</w:t>
      </w:r>
    </w:p>
    <w:p w14:paraId="644935B3" w14:textId="77777777" w:rsidR="001E34B2" w:rsidRPr="005533C3" w:rsidRDefault="001E34B2" w:rsidP="001E34B2">
      <w:pPr>
        <w:shd w:val="clear" w:color="auto" w:fill="FFFFFF"/>
        <w:rPr>
          <w:rFonts w:ascii="Cambria" w:eastAsia="Times New Roman" w:hAnsi="Cambria" w:cs="Arial"/>
          <w:b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Uudet laulut, musiikki ja sanoitukset: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GEORGE STILES</w:t>
      </w:r>
      <w:r w:rsidRPr="005533C3">
        <w:rPr>
          <w:rFonts w:ascii="Cambria" w:eastAsia="Times New Roman" w:hAnsi="Cambria" w:cs="Arial"/>
          <w:color w:val="222222"/>
          <w:lang w:val="fi-FI"/>
        </w:rPr>
        <w:t xml:space="preserve"> ja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ANTHONY DREWE</w:t>
      </w:r>
    </w:p>
    <w:p w14:paraId="679E1188" w14:textId="77777777" w:rsidR="001E34B2" w:rsidRPr="005533C3" w:rsidRDefault="001E34B2" w:rsidP="001E34B2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Luotu yhteistyössä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CAMERON MACKINTOSHIN</w:t>
      </w:r>
      <w:r w:rsidRPr="005533C3">
        <w:rPr>
          <w:rFonts w:ascii="Cambria" w:eastAsia="Times New Roman" w:hAnsi="Cambria" w:cs="Arial"/>
          <w:color w:val="222222"/>
          <w:lang w:val="fi-FI"/>
        </w:rPr>
        <w:t xml:space="preserve"> kanssa</w:t>
      </w:r>
    </w:p>
    <w:p w14:paraId="361371C3" w14:textId="77777777" w:rsidR="001E34B2" w:rsidRPr="005533C3" w:rsidRDefault="001E34B2" w:rsidP="001E34B2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  <w:r w:rsidRPr="005533C3">
        <w:rPr>
          <w:rFonts w:ascii="Cambria" w:eastAsia="Times New Roman" w:hAnsi="Cambria" w:cs="Arial"/>
          <w:color w:val="222222"/>
          <w:lang w:val="fi-FI"/>
        </w:rPr>
        <w:t xml:space="preserve">Alkuperäistuotanto: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CAMERON MACKINTOSH</w:t>
      </w:r>
      <w:r w:rsidRPr="005533C3">
        <w:rPr>
          <w:rFonts w:ascii="Cambria" w:eastAsia="Times New Roman" w:hAnsi="Cambria" w:cs="Arial"/>
          <w:color w:val="222222"/>
          <w:lang w:val="fi-FI"/>
        </w:rPr>
        <w:t xml:space="preserve"> ja </w:t>
      </w:r>
      <w:r w:rsidRPr="005533C3">
        <w:rPr>
          <w:rFonts w:ascii="Cambria" w:eastAsia="Times New Roman" w:hAnsi="Cambria" w:cs="Arial"/>
          <w:b/>
          <w:color w:val="222222"/>
          <w:lang w:val="fi-FI"/>
        </w:rPr>
        <w:t>THOMAS SCHUMACHER</w:t>
      </w:r>
      <w:r w:rsidRPr="005533C3">
        <w:rPr>
          <w:rFonts w:ascii="Cambria" w:eastAsia="Times New Roman" w:hAnsi="Cambria" w:cs="Arial"/>
          <w:color w:val="222222"/>
          <w:lang w:val="fi-FI"/>
        </w:rPr>
        <w:t xml:space="preserve"> Disneylle</w:t>
      </w:r>
    </w:p>
    <w:p w14:paraId="23001A23" w14:textId="77777777" w:rsidR="00646510" w:rsidRPr="001E34B2" w:rsidRDefault="00646510" w:rsidP="00646510">
      <w:pPr>
        <w:shd w:val="clear" w:color="auto" w:fill="FFFFFF"/>
        <w:rPr>
          <w:rFonts w:ascii="Cambria" w:eastAsia="Times New Roman" w:hAnsi="Cambria" w:cs="Arial"/>
          <w:color w:val="222222"/>
          <w:lang w:val="fi-FI"/>
        </w:rPr>
      </w:pPr>
    </w:p>
    <w:p w14:paraId="55F77174" w14:textId="77777777" w:rsidR="00646510" w:rsidRPr="008E334E" w:rsidRDefault="00233690" w:rsidP="00646510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fi-FI"/>
        </w:rPr>
      </w:pPr>
      <w:r w:rsidRPr="008E334E">
        <w:rPr>
          <w:rFonts w:ascii="Arial" w:eastAsia="Times New Roman" w:hAnsi="Arial" w:cs="Arial"/>
          <w:color w:val="222222"/>
          <w:sz w:val="18"/>
          <w:szCs w:val="18"/>
          <w:lang w:val="fi-FI"/>
        </w:rPr>
        <w:t xml:space="preserve">Tuotanto esitetään Music Theatre International (Europe):n </w:t>
      </w:r>
      <w:r w:rsidR="00474BC4" w:rsidRPr="008E334E">
        <w:rPr>
          <w:rFonts w:ascii="Arial" w:eastAsia="Times New Roman" w:hAnsi="Arial" w:cs="Arial"/>
          <w:color w:val="222222"/>
          <w:sz w:val="18"/>
          <w:szCs w:val="18"/>
          <w:lang w:val="fi-FI"/>
        </w:rPr>
        <w:t>puolesta</w:t>
      </w:r>
      <w:r w:rsidRPr="008E334E">
        <w:rPr>
          <w:rFonts w:ascii="Arial" w:eastAsia="Times New Roman" w:hAnsi="Arial" w:cs="Arial"/>
          <w:color w:val="222222"/>
          <w:sz w:val="18"/>
          <w:szCs w:val="18"/>
          <w:lang w:val="fi-FI"/>
        </w:rPr>
        <w:t>.</w:t>
      </w:r>
    </w:p>
    <w:p w14:paraId="10C84696" w14:textId="77777777" w:rsidR="00646510" w:rsidRPr="008E334E" w:rsidRDefault="00646510" w:rsidP="00646510">
      <w:pPr>
        <w:rPr>
          <w:rFonts w:ascii="Cambria" w:hAnsi="Cambria"/>
          <w:b/>
          <w:sz w:val="28"/>
          <w:szCs w:val="28"/>
          <w:lang w:val="fi-FI"/>
        </w:rPr>
      </w:pPr>
    </w:p>
    <w:p w14:paraId="6E489AFE" w14:textId="77777777" w:rsidR="005533C3" w:rsidRDefault="000C5094">
      <w:pPr>
        <w:rPr>
          <w:rFonts w:ascii="Cambria" w:hAnsi="Cambria"/>
          <w:sz w:val="28"/>
          <w:szCs w:val="28"/>
          <w:lang w:val="fi-FI"/>
        </w:rPr>
      </w:pPr>
      <w:r w:rsidRPr="000C5094">
        <w:rPr>
          <w:rFonts w:ascii="Cambria" w:hAnsi="Cambria"/>
          <w:b/>
          <w:sz w:val="28"/>
          <w:szCs w:val="28"/>
          <w:lang w:val="fi-FI"/>
        </w:rPr>
        <w:t xml:space="preserve">Ensi-ilta Svenska Teaternin Suurella näyttämölla </w:t>
      </w:r>
      <w:r w:rsidR="00233690">
        <w:rPr>
          <w:rFonts w:ascii="Cambria" w:hAnsi="Cambria"/>
          <w:b/>
          <w:sz w:val="28"/>
          <w:szCs w:val="28"/>
          <w:lang w:val="fi-FI"/>
        </w:rPr>
        <w:t>syyskuussa 2020</w:t>
      </w:r>
      <w:r w:rsidR="00233690">
        <w:rPr>
          <w:rFonts w:ascii="Cambria" w:hAnsi="Cambria"/>
          <w:sz w:val="28"/>
          <w:szCs w:val="28"/>
          <w:lang w:val="fi-FI"/>
        </w:rPr>
        <w:t>Lipunmyynti alkaa</w:t>
      </w:r>
      <w:r w:rsidR="00646510" w:rsidRPr="00233690">
        <w:rPr>
          <w:rFonts w:ascii="Cambria" w:hAnsi="Cambria"/>
          <w:sz w:val="28"/>
          <w:szCs w:val="28"/>
          <w:lang w:val="fi-FI"/>
        </w:rPr>
        <w:t xml:space="preserve"> </w:t>
      </w:r>
      <w:r w:rsidR="00233690">
        <w:rPr>
          <w:rFonts w:ascii="Cambria" w:hAnsi="Cambria"/>
          <w:sz w:val="28"/>
          <w:szCs w:val="28"/>
          <w:lang w:val="fi-FI"/>
        </w:rPr>
        <w:t>syksyllä</w:t>
      </w:r>
      <w:r w:rsidR="00646510" w:rsidRPr="00233690">
        <w:rPr>
          <w:rFonts w:ascii="Cambria" w:hAnsi="Cambria"/>
          <w:sz w:val="28"/>
          <w:szCs w:val="28"/>
          <w:lang w:val="fi-FI"/>
        </w:rPr>
        <w:t xml:space="preserve"> 2019.</w:t>
      </w:r>
    </w:p>
    <w:p w14:paraId="726EEC72" w14:textId="77777777" w:rsidR="005533C3" w:rsidRDefault="005533C3">
      <w:pPr>
        <w:rPr>
          <w:rFonts w:ascii="Cambria" w:hAnsi="Cambria"/>
          <w:sz w:val="28"/>
          <w:szCs w:val="28"/>
          <w:lang w:val="fi-FI"/>
        </w:rPr>
      </w:pPr>
    </w:p>
    <w:p w14:paraId="2471BA17" w14:textId="77777777" w:rsidR="00A065DE" w:rsidRPr="008E334E" w:rsidRDefault="005533C3">
      <w:pPr>
        <w:rPr>
          <w:rFonts w:ascii="Cambria" w:hAnsi="Cambria"/>
          <w:b/>
          <w:sz w:val="28"/>
          <w:szCs w:val="28"/>
          <w:lang w:val="fi-FI"/>
        </w:rPr>
      </w:pPr>
      <w:r>
        <w:rPr>
          <w:rFonts w:ascii="Cambria" w:hAnsi="Cambria"/>
          <w:b/>
          <w:noProof/>
          <w:sz w:val="28"/>
          <w:szCs w:val="28"/>
          <w:lang w:val="sv-SE"/>
        </w:rPr>
        <w:drawing>
          <wp:inline distT="0" distB="0" distL="0" distR="0" wp14:anchorId="080FCDE9" wp14:editId="615B2907">
            <wp:extent cx="5756910" cy="4436745"/>
            <wp:effectExtent l="0" t="0" r="8890" b="825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_POPPINS_Full_4CUTANBROADW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5DE" w:rsidRPr="008E334E" w:rsidSect="00003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0"/>
    <w:rsid w:val="000C5094"/>
    <w:rsid w:val="000D27AC"/>
    <w:rsid w:val="001E34B2"/>
    <w:rsid w:val="00233690"/>
    <w:rsid w:val="0027098C"/>
    <w:rsid w:val="0034497F"/>
    <w:rsid w:val="0037486A"/>
    <w:rsid w:val="00474BC4"/>
    <w:rsid w:val="004D495E"/>
    <w:rsid w:val="005533C3"/>
    <w:rsid w:val="00624A5D"/>
    <w:rsid w:val="00646510"/>
    <w:rsid w:val="006857C6"/>
    <w:rsid w:val="006D17E9"/>
    <w:rsid w:val="007F223B"/>
    <w:rsid w:val="007F2D6C"/>
    <w:rsid w:val="008E334E"/>
    <w:rsid w:val="00E0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497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10"/>
    <w:rPr>
      <w:rFonts w:eastAsiaTheme="minorEastAsia"/>
      <w:lang w:val="en-US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646510"/>
    <w:rPr>
      <w:rFonts w:asciiTheme="majorHAnsi" w:eastAsiaTheme="majorEastAsia" w:hAnsiTheme="majorHAnsi" w:cstheme="majorBidi"/>
      <w:color w:val="ED7D31" w:themeColor="accent2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ypsnitt"/>
    <w:link w:val="Rubrik"/>
    <w:rsid w:val="00646510"/>
    <w:rPr>
      <w:rFonts w:asciiTheme="majorHAnsi" w:eastAsiaTheme="majorEastAsia" w:hAnsiTheme="majorHAnsi" w:cstheme="majorBidi"/>
      <w:color w:val="ED7D31" w:themeColor="accent2"/>
      <w:spacing w:val="5"/>
      <w:kern w:val="28"/>
      <w:sz w:val="40"/>
      <w:szCs w:val="40"/>
      <w:lang w:val="en-US" w:eastAsia="sv-SE"/>
    </w:rPr>
  </w:style>
  <w:style w:type="paragraph" w:customStyle="1" w:styleId="ContactDetails">
    <w:name w:val="Contact Details"/>
    <w:basedOn w:val="Normal"/>
    <w:rsid w:val="00646510"/>
    <w:pPr>
      <w:spacing w:before="120" w:after="240"/>
    </w:pPr>
    <w:rPr>
      <w:color w:val="4472C4" w:themeColor="accent1"/>
      <w:sz w:val="18"/>
      <w:szCs w:val="18"/>
    </w:rPr>
  </w:style>
  <w:style w:type="paragraph" w:customStyle="1" w:styleId="Boxes">
    <w:name w:val="Boxes"/>
    <w:basedOn w:val="Normal"/>
    <w:rsid w:val="00646510"/>
    <w:pPr>
      <w:jc w:val="right"/>
    </w:pPr>
    <w:rPr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64651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D27AC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533C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533C3"/>
    <w:rPr>
      <w:rFonts w:ascii="Lucida Grande" w:eastAsiaTheme="minorEastAsia" w:hAnsi="Lucida Grande" w:cs="Lucida Grande"/>
      <w:sz w:val="18"/>
      <w:szCs w:val="18"/>
      <w:lang w:val="en-US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10"/>
    <w:rPr>
      <w:rFonts w:eastAsiaTheme="minorEastAsia"/>
      <w:lang w:val="en-US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rsid w:val="00646510"/>
    <w:rPr>
      <w:rFonts w:asciiTheme="majorHAnsi" w:eastAsiaTheme="majorEastAsia" w:hAnsiTheme="majorHAnsi" w:cstheme="majorBidi"/>
      <w:color w:val="ED7D31" w:themeColor="accent2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ypsnitt"/>
    <w:link w:val="Rubrik"/>
    <w:rsid w:val="00646510"/>
    <w:rPr>
      <w:rFonts w:asciiTheme="majorHAnsi" w:eastAsiaTheme="majorEastAsia" w:hAnsiTheme="majorHAnsi" w:cstheme="majorBidi"/>
      <w:color w:val="ED7D31" w:themeColor="accent2"/>
      <w:spacing w:val="5"/>
      <w:kern w:val="28"/>
      <w:sz w:val="40"/>
      <w:szCs w:val="40"/>
      <w:lang w:val="en-US" w:eastAsia="sv-SE"/>
    </w:rPr>
  </w:style>
  <w:style w:type="paragraph" w:customStyle="1" w:styleId="ContactDetails">
    <w:name w:val="Contact Details"/>
    <w:basedOn w:val="Normal"/>
    <w:rsid w:val="00646510"/>
    <w:pPr>
      <w:spacing w:before="120" w:after="240"/>
    </w:pPr>
    <w:rPr>
      <w:color w:val="4472C4" w:themeColor="accent1"/>
      <w:sz w:val="18"/>
      <w:szCs w:val="18"/>
    </w:rPr>
  </w:style>
  <w:style w:type="paragraph" w:customStyle="1" w:styleId="Boxes">
    <w:name w:val="Boxes"/>
    <w:basedOn w:val="Normal"/>
    <w:rsid w:val="00646510"/>
    <w:pPr>
      <w:jc w:val="right"/>
    </w:pPr>
    <w:rPr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64651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D27AC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533C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533C3"/>
    <w:rPr>
      <w:rFonts w:ascii="Lucida Grande" w:eastAsiaTheme="minorEastAsia" w:hAnsi="Lucida Grande" w:cs="Lucida Grande"/>
      <w:sz w:val="18"/>
      <w:szCs w:val="18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venskateatern.fi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504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Mether</dc:creator>
  <cp:keywords/>
  <dc:description/>
  <cp:lastModifiedBy>David Lindström</cp:lastModifiedBy>
  <cp:revision>5</cp:revision>
  <dcterms:created xsi:type="dcterms:W3CDTF">2018-12-27T07:48:00Z</dcterms:created>
  <dcterms:modified xsi:type="dcterms:W3CDTF">2019-01-03T09:24:00Z</dcterms:modified>
</cp:coreProperties>
</file>